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FB" w:rsidRDefault="00566351"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1DF49" wp14:editId="537FF2D2">
                <wp:simplePos x="0" y="0"/>
                <wp:positionH relativeFrom="column">
                  <wp:posOffset>-979805</wp:posOffset>
                </wp:positionH>
                <wp:positionV relativeFrom="paragraph">
                  <wp:posOffset>968375</wp:posOffset>
                </wp:positionV>
                <wp:extent cx="4229735" cy="5716270"/>
                <wp:effectExtent l="0" t="0" r="18415" b="177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571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Need help with a class?  Want to learn more about study skills and test taking strategies?  ARC tutors can help!  The ARC offers three tutoring options: weekly group sessions, test review sessions, and scheduled individual sessions with experienced tutors for many sections of most 100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, 200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, and some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300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level courses.</w:t>
                            </w:r>
                          </w:p>
                          <w:p w:rsidR="00E32AE4" w:rsidRPr="00AA23C7" w:rsidRDefault="00E32AE4" w:rsidP="00E32AE4">
                            <w:pPr>
                              <w:spacing w:line="276" w:lineRule="auto"/>
                              <w:rPr>
                                <w:rFonts w:ascii="Perpetua" w:hAnsi="Perpetua"/>
                                <w:sz w:val="30"/>
                                <w:szCs w:val="30"/>
                              </w:rPr>
                            </w:pP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 xml:space="preserve">CONTACT US FOR MORE INFORMATION OR TO SCHEDULE AN APPOINTMENT: </w:t>
                            </w: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http://www.bellarmine.edu/arc/tutoring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W.L. Lyons Brown Library, Room A26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502.272.7400</w:t>
                            </w:r>
                          </w:p>
                          <w:p w:rsidR="00E32AE4" w:rsidRPr="00566351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</w:rPr>
                            </w:pP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Tutor Coordinator: Maureen McCoy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502.272.8453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MONDAY-THURSDAY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8 A.M. – 8 P.M.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FRIDAY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8 A.M. – 5 P.M.</w:t>
                            </w:r>
                            <w:r w:rsidR="007924D9" w:rsidRPr="00AA23C7">
                              <w:rPr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SUNDAY</w:t>
                            </w:r>
                          </w:p>
                          <w:p w:rsidR="00E32AE4" w:rsidRPr="00AA23C7" w:rsidRDefault="00E32AE4" w:rsidP="00E32AE4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2 P.M. – 8 P.M.</w:t>
                            </w:r>
                          </w:p>
                          <w:p w:rsidR="00E32AE4" w:rsidRPr="00677D06" w:rsidRDefault="00E32AE4" w:rsidP="00E32AE4">
                            <w:pPr>
                              <w:pStyle w:val="Paragraphtext"/>
                              <w:rPr>
                                <w:rFonts w:ascii="Perpetua" w:hAnsi="Perpetua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E32AE4" w:rsidRPr="00677D06" w:rsidRDefault="00E32AE4" w:rsidP="00E32AE4">
                            <w:pPr>
                              <w:pStyle w:val="Paragraphtext"/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</w:p>
                          <w:p w:rsidR="00E32AE4" w:rsidRPr="00677D06" w:rsidRDefault="00E32AE4" w:rsidP="00E32AE4">
                            <w:pPr>
                              <w:pStyle w:val="BasicParagraph"/>
                              <w:rPr>
                                <w:rFonts w:ascii="Perpetua" w:hAnsi="Perpetua"/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</w:p>
                          <w:p w:rsidR="00E32AE4" w:rsidRPr="00677D06" w:rsidRDefault="00E32AE4" w:rsidP="00E32AE4">
                            <w:pPr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</w:p>
                          <w:p w:rsidR="00C958FB" w:rsidRDefault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7.15pt;margin-top:76.25pt;width:333.05pt;height:45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pssQ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" filled="f" stroked="f">
                <v:textbox inset="0,0,0,0">
                  <w:txbxContent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Need help with a class?  Want to learn more about study skills and test taking strategies?  ARC tutors can help!  The ARC offers three tutoring options: weekly group sessions, test review sessions, and scheduled individual sessions with experienced tutors for many sections of most 100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, 200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, and some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 xml:space="preserve"> 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300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level courses.</w:t>
                      </w:r>
                    </w:p>
                    <w:p w:rsidR="00E32AE4" w:rsidRPr="00AA23C7" w:rsidRDefault="00E32AE4" w:rsidP="00E32AE4">
                      <w:pPr>
                        <w:spacing w:line="276" w:lineRule="auto"/>
                        <w:rPr>
                          <w:rFonts w:ascii="Perpetua" w:hAnsi="Perpetua"/>
                          <w:sz w:val="30"/>
                          <w:szCs w:val="30"/>
                        </w:rPr>
                      </w:pP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 xml:space="preserve">CONTACT US FOR MORE INFORMATION OR TO SCHEDULE AN APPOINTMENT: </w:t>
                      </w: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br/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  <w:u w:val="single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  <w:u w:val="single"/>
                        </w:rPr>
                        <w:t>http://www.bellarmine.edu/arc/tutoring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W.L. Lyons Brown Library, Room A26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502.272.7400</w:t>
                      </w:r>
                    </w:p>
                    <w:p w:rsidR="00E32AE4" w:rsidRPr="00566351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</w:rPr>
                      </w:pP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Tutor Coordinator: Maureen McCoy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502.272.8453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MONDAY-THURSDAY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8 A.M. – 8 P.M.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FRIDAY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8 A.M. – 5 P.M.</w:t>
                      </w:r>
                      <w:r w:rsidR="007924D9" w:rsidRPr="00AA23C7">
                        <w:rPr>
                          <w:noProof/>
                          <w:sz w:val="30"/>
                          <w:szCs w:val="30"/>
                        </w:rPr>
                        <w:t xml:space="preserve"> 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SUNDAY</w:t>
                      </w:r>
                    </w:p>
                    <w:p w:rsidR="00E32AE4" w:rsidRPr="00AA23C7" w:rsidRDefault="00E32AE4" w:rsidP="00E32AE4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2 P.M. – 8 P.M.</w:t>
                      </w:r>
                    </w:p>
                    <w:p w:rsidR="00E32AE4" w:rsidRPr="00677D06" w:rsidRDefault="00E32AE4" w:rsidP="00E32AE4">
                      <w:pPr>
                        <w:pStyle w:val="Paragraphtext"/>
                        <w:rPr>
                          <w:rFonts w:ascii="Perpetua" w:hAnsi="Perpetua"/>
                          <w:color w:val="auto"/>
                          <w:sz w:val="26"/>
                          <w:szCs w:val="26"/>
                        </w:rPr>
                      </w:pPr>
                    </w:p>
                    <w:p w:rsidR="00E32AE4" w:rsidRPr="00677D06" w:rsidRDefault="00E32AE4" w:rsidP="00E32AE4">
                      <w:pPr>
                        <w:pStyle w:val="Paragraphtext"/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</w:p>
                    <w:p w:rsidR="00E32AE4" w:rsidRPr="00677D06" w:rsidRDefault="00E32AE4" w:rsidP="00E32AE4">
                      <w:pPr>
                        <w:pStyle w:val="BasicParagraph"/>
                        <w:rPr>
                          <w:rFonts w:ascii="Perpetua" w:hAnsi="Perpetua"/>
                          <w:b/>
                          <w:color w:val="231F20"/>
                          <w:sz w:val="26"/>
                          <w:szCs w:val="26"/>
                        </w:rPr>
                      </w:pPr>
                    </w:p>
                    <w:p w:rsidR="00E32AE4" w:rsidRPr="00677D06" w:rsidRDefault="00E32AE4" w:rsidP="00E32AE4">
                      <w:pPr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</w:p>
                    <w:p w:rsidR="00C958FB" w:rsidRDefault="00C958FB"/>
                  </w:txbxContent>
                </v:textbox>
              </v:shape>
            </w:pict>
          </mc:Fallback>
        </mc:AlternateContent>
      </w:r>
      <w:r w:rsidR="00677574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5B125" wp14:editId="45C9C89C">
                <wp:simplePos x="0" y="0"/>
                <wp:positionH relativeFrom="column">
                  <wp:posOffset>3498888</wp:posOffset>
                </wp:positionH>
                <wp:positionV relativeFrom="paragraph">
                  <wp:posOffset>-638498</wp:posOffset>
                </wp:positionV>
                <wp:extent cx="2562860" cy="9321165"/>
                <wp:effectExtent l="0" t="0" r="8890" b="1333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932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574" w:rsidRDefault="00677574" w:rsidP="0067757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Weekly Group Sessions:</w:t>
                            </w:r>
                          </w:p>
                          <w:p w:rsidR="00677574" w:rsidRPr="009476EC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>For select sections only.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Schedules subject to change; visit</w:t>
                            </w:r>
                            <w:r w:rsidRPr="009476EC"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our website for details.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ACCT 101, 211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BIOL 108, 130, 231, 300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CHEM 103, 205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ECON 110, 111 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MATH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101, 105, 116, 117, 120, 125,</w:t>
                            </w: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  200, 205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MDLS 200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NURA 330</w:t>
                            </w:r>
                          </w:p>
                          <w:p w:rsidR="00677574" w:rsidRPr="005C3EB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NURS 200, 205, 305,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310</w:t>
                            </w: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311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PHYS 201, 205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rFonts w:ascii="Perpetua" w:hAnsi="Perpet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7574" w:rsidRPr="00677D06" w:rsidRDefault="00677574" w:rsidP="0067757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Test Review Sessions: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ENVS 111-01, 130, 150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HIST 116, 117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MUSC 100, 102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PSYC 103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, 104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P.S. 101</w:t>
                            </w:r>
                          </w:p>
                          <w:p w:rsidR="00677574" w:rsidRPr="00677D06" w:rsidRDefault="00677574" w:rsidP="0067757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76" w:lineRule="auto"/>
                              <w:ind w:left="0"/>
                              <w:rPr>
                                <w:rFonts w:ascii="Perpetua" w:hAnsi="Perpet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7574" w:rsidRPr="00677D06" w:rsidRDefault="00677574" w:rsidP="0067757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Scheduled Sessions: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ACCT 101, 102, 211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BIOL 108, 130, 231, 300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CHEM 103, 205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C.S. (100 &amp; 200 levels)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ECON 110, 111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ENVS 130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HIST 116, 117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MATH 105, 116, 117, 120, 125, 205, 216</w:t>
                            </w:r>
                          </w:p>
                          <w:p w:rsidR="00677574" w:rsidRPr="00677D06" w:rsidRDefault="00677574" w:rsidP="00677574">
                            <w:pPr>
                              <w:tabs>
                                <w:tab w:val="left" w:pos="360"/>
                              </w:tabs>
                              <w:ind w:left="90"/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NURA 330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NURS 200, 206,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230, 305, 312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PHIL (100 &amp; 200 levels)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PHYS 201, 205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PSYC 103, 104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P.S. 101</w:t>
                            </w:r>
                          </w:p>
                          <w:p w:rsidR="00677574" w:rsidRPr="00677D06" w:rsidRDefault="00677574" w:rsidP="0067757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Languages: Chinese, German, Italian, Spanish</w:t>
                            </w:r>
                          </w:p>
                          <w:p w:rsidR="00677574" w:rsidRPr="00677D06" w:rsidRDefault="00677574" w:rsidP="00677574">
                            <w:pPr>
                              <w:spacing w:line="276" w:lineRule="auto"/>
                              <w:rPr>
                                <w:rFonts w:ascii="Perpetua" w:hAnsi="Perpetua"/>
                                <w:b/>
                                <w:color w:val="411D0E"/>
                                <w:sz w:val="16"/>
                                <w:szCs w:val="16"/>
                              </w:rPr>
                            </w:pPr>
                          </w:p>
                          <w:p w:rsidR="00677574" w:rsidRPr="005C3EB6" w:rsidRDefault="00677574" w:rsidP="00677574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z w:val="26"/>
                                <w:szCs w:val="26"/>
                              </w:rPr>
                            </w:pPr>
                            <w:r w:rsidRPr="00E32AE4">
                              <w:rPr>
                                <w:rFonts w:ascii="Perpetua Titling MT" w:eastAsia="SimSun" w:hAnsi="Perpetua Titling MT"/>
                                <w:b/>
                                <w:lang w:eastAsia="zh-CN"/>
                              </w:rPr>
                              <w:t>Not all course sections will have an assigned tutor.  If you need help in a course that is not listed above, please contact the ARC to find out if tutoring is</w:t>
                            </w:r>
                            <w:r w:rsidRPr="005C3EB6">
                              <w:rPr>
                                <w:rFonts w:ascii="Perpetua Titling MT" w:eastAsia="SimSun" w:hAnsi="Perpetua Titling MT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 </w:t>
                            </w:r>
                            <w:r w:rsidRPr="00E32AE4">
                              <w:rPr>
                                <w:rFonts w:ascii="Perpetua Titling MT" w:eastAsia="SimSun" w:hAnsi="Perpetua Titling MT"/>
                                <w:b/>
                                <w:lang w:eastAsia="zh-CN"/>
                              </w:rPr>
                              <w:t>available.</w:t>
                            </w:r>
                          </w:p>
                          <w:p w:rsidR="00677574" w:rsidRPr="0043290F" w:rsidRDefault="00677574" w:rsidP="0067757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77574" w:rsidRPr="0043290F" w:rsidRDefault="00677574" w:rsidP="00677574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75.5pt;margin-top:-50.3pt;width:201.8pt;height:7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JosQIAALI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" filled="f" stroked="f">
                <v:textbox inset="0,0,0,0">
                  <w:txbxContent>
                    <w:p w:rsidR="00677574" w:rsidRDefault="00677574" w:rsidP="0067757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Weekly Group Sessions:</w:t>
                      </w:r>
                    </w:p>
                    <w:p w:rsidR="00677574" w:rsidRPr="009476EC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>For select sections only.</w:t>
                      </w:r>
                      <w:proofErr w:type="gramEnd"/>
                      <w:r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 xml:space="preserve"> Schedules subject to change; visit</w:t>
                      </w:r>
                      <w:r w:rsidRPr="009476EC"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 xml:space="preserve"> our website for details.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ACCT 101, 211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BIOL 108, 130, 231, 300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CHEM 103, 205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ECON 110, 111 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MATH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101, 105, 116, 117, 120, 125,</w:t>
                      </w: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  200, 205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MDLS 200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NURA 330</w:t>
                      </w:r>
                    </w:p>
                    <w:p w:rsidR="00677574" w:rsidRPr="005C3EB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NURS 200, 205, 305,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310</w:t>
                      </w: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311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PHYS 201, 205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tabs>
                          <w:tab w:val="left" w:pos="360"/>
                        </w:tabs>
                        <w:spacing w:line="276" w:lineRule="auto"/>
                        <w:rPr>
                          <w:rFonts w:ascii="Perpetua" w:hAnsi="Perpetua"/>
                          <w:b/>
                          <w:sz w:val="26"/>
                          <w:szCs w:val="26"/>
                        </w:rPr>
                      </w:pPr>
                    </w:p>
                    <w:p w:rsidR="00677574" w:rsidRPr="00677D06" w:rsidRDefault="00677574" w:rsidP="0067757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Test Review Sessions: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ENVS 111-01, 130, 150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HIST 116, 117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MUSC 100, 102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PSYC 103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, 104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P.S. 101</w:t>
                      </w:r>
                    </w:p>
                    <w:p w:rsidR="00677574" w:rsidRPr="00677D06" w:rsidRDefault="00677574" w:rsidP="00677574">
                      <w:pPr>
                        <w:pStyle w:val="ListParagraph"/>
                        <w:tabs>
                          <w:tab w:val="left" w:pos="360"/>
                        </w:tabs>
                        <w:spacing w:line="276" w:lineRule="auto"/>
                        <w:ind w:left="0"/>
                        <w:rPr>
                          <w:rFonts w:ascii="Perpetua" w:hAnsi="Perpetua"/>
                          <w:b/>
                          <w:sz w:val="26"/>
                          <w:szCs w:val="26"/>
                        </w:rPr>
                      </w:pPr>
                    </w:p>
                    <w:p w:rsidR="00677574" w:rsidRPr="00677D06" w:rsidRDefault="00677574" w:rsidP="0067757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Scheduled Sessions: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ACCT 101, 102, 211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BIOL 108, 130, 231, 300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CHEM 103, 205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C.S. (100 &amp; 200 levels)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ECON 110, 111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ENVS 130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HIST 116, 117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MATH 105, 116, 117, 120, 125, 205, 216</w:t>
                      </w:r>
                    </w:p>
                    <w:p w:rsidR="00677574" w:rsidRPr="00677D06" w:rsidRDefault="00677574" w:rsidP="00677574">
                      <w:pPr>
                        <w:tabs>
                          <w:tab w:val="left" w:pos="360"/>
                        </w:tabs>
                        <w:ind w:left="90"/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NURA 330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NURS 200, 206,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230, 305, 312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PHIL (100 &amp; 200 levels)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PHYS 201, 205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PSYC 103, 104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P.S. 101</w:t>
                      </w:r>
                    </w:p>
                    <w:p w:rsidR="00677574" w:rsidRPr="00677D06" w:rsidRDefault="00677574" w:rsidP="0067757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Languages: Chinese, German, Italian, Spanish</w:t>
                      </w:r>
                    </w:p>
                    <w:p w:rsidR="00677574" w:rsidRPr="00677D06" w:rsidRDefault="00677574" w:rsidP="00677574">
                      <w:pPr>
                        <w:spacing w:line="276" w:lineRule="auto"/>
                        <w:rPr>
                          <w:rFonts w:ascii="Perpetua" w:hAnsi="Perpetua"/>
                          <w:b/>
                          <w:color w:val="411D0E"/>
                          <w:sz w:val="16"/>
                          <w:szCs w:val="16"/>
                        </w:rPr>
                      </w:pPr>
                    </w:p>
                    <w:p w:rsidR="00677574" w:rsidRPr="005C3EB6" w:rsidRDefault="00677574" w:rsidP="00677574">
                      <w:pPr>
                        <w:jc w:val="center"/>
                        <w:rPr>
                          <w:rFonts w:ascii="Perpetua Titling MT" w:hAnsi="Perpetua Titling MT"/>
                          <w:b/>
                          <w:sz w:val="26"/>
                          <w:szCs w:val="26"/>
                        </w:rPr>
                      </w:pPr>
                      <w:r w:rsidRPr="00E32AE4">
                        <w:rPr>
                          <w:rFonts w:ascii="Perpetua Titling MT" w:eastAsia="SimSun" w:hAnsi="Perpetua Titling MT"/>
                          <w:b/>
                          <w:lang w:eastAsia="zh-CN"/>
                        </w:rPr>
                        <w:t>Not all course sections will have an assigned tutor.  If you need help in a course that is not listed above, please contact the ARC to find out if tutoring is</w:t>
                      </w:r>
                      <w:r w:rsidRPr="005C3EB6">
                        <w:rPr>
                          <w:rFonts w:ascii="Perpetua Titling MT" w:eastAsia="SimSun" w:hAnsi="Perpetua Titling MT"/>
                          <w:b/>
                          <w:sz w:val="26"/>
                          <w:szCs w:val="26"/>
                          <w:lang w:eastAsia="zh-CN"/>
                        </w:rPr>
                        <w:t xml:space="preserve"> </w:t>
                      </w:r>
                      <w:r w:rsidRPr="00E32AE4">
                        <w:rPr>
                          <w:rFonts w:ascii="Perpetua Titling MT" w:eastAsia="SimSun" w:hAnsi="Perpetua Titling MT"/>
                          <w:b/>
                          <w:lang w:eastAsia="zh-CN"/>
                        </w:rPr>
                        <w:t>available.</w:t>
                      </w:r>
                    </w:p>
                    <w:p w:rsidR="00677574" w:rsidRPr="0043290F" w:rsidRDefault="00677574" w:rsidP="00677574">
                      <w:pPr>
                        <w:rPr>
                          <w:color w:val="000000"/>
                        </w:rPr>
                      </w:pPr>
                    </w:p>
                    <w:p w:rsidR="00677574" w:rsidRPr="0043290F" w:rsidRDefault="00677574" w:rsidP="00677574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3C7">
        <w:rPr>
          <w:noProof/>
          <w:szCs w:val="20"/>
          <w:lang w:eastAsia="zh-CN"/>
        </w:rPr>
        <w:drawing>
          <wp:anchor distT="0" distB="0" distL="114300" distR="114300" simplePos="0" relativeHeight="251650048" behindDoc="1" locked="0" layoutInCell="1" allowOverlap="1" wp14:anchorId="39379F61" wp14:editId="25EA2DDF">
            <wp:simplePos x="0" y="0"/>
            <wp:positionH relativeFrom="column">
              <wp:posOffset>-1196975</wp:posOffset>
            </wp:positionH>
            <wp:positionV relativeFrom="paragraph">
              <wp:posOffset>-996315</wp:posOffset>
            </wp:positionV>
            <wp:extent cx="7772400" cy="10068560"/>
            <wp:effectExtent l="0" t="0" r="0" b="8890"/>
            <wp:wrapNone/>
            <wp:docPr id="7" name="Picture 6" descr="Modern_Solid_Flyer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ern_Solid_FlyerVer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D9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EE917D" wp14:editId="12503B36">
                <wp:simplePos x="0" y="0"/>
                <wp:positionH relativeFrom="column">
                  <wp:posOffset>-734060</wp:posOffset>
                </wp:positionH>
                <wp:positionV relativeFrom="paragraph">
                  <wp:posOffset>-532765</wp:posOffset>
                </wp:positionV>
                <wp:extent cx="3657600" cy="1719580"/>
                <wp:effectExtent l="0" t="0" r="0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E4" w:rsidRPr="007924D9" w:rsidRDefault="007924D9" w:rsidP="00E32AE4">
                            <w:pPr>
                              <w:pStyle w:val="Headline"/>
                              <w:jc w:val="center"/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>Bellarmine</w:t>
                            </w:r>
                            <w:proofErr w:type="spellEnd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>university</w:t>
                            </w:r>
                            <w:proofErr w:type="gramEnd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2AE4" w:rsidRPr="007924D9"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  <w:t>Academic Resource Center Peer Tutoring</w:t>
                            </w:r>
                          </w:p>
                          <w:p w:rsidR="00E32AE4" w:rsidRPr="007924D9" w:rsidRDefault="00E32AE4" w:rsidP="00E32AE4">
                            <w:pPr>
                              <w:pStyle w:val="Headline"/>
                              <w:jc w:val="center"/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7924D9"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  <w:t>Fall 2013</w:t>
                            </w:r>
                          </w:p>
                          <w:p w:rsidR="00E32AE4" w:rsidRDefault="00E32AE4" w:rsidP="00E32AE4"/>
                          <w:p w:rsidR="00C958FB" w:rsidRDefault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7.8pt;margin-top:-41.95pt;width:4in;height:13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ct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" filled="f" stroked="f">
                <v:textbox inset="0,0,0,0">
                  <w:txbxContent>
                    <w:p w:rsidR="00E32AE4" w:rsidRPr="007924D9" w:rsidRDefault="007924D9" w:rsidP="00E32AE4">
                      <w:pPr>
                        <w:pStyle w:val="Headline"/>
                        <w:jc w:val="center"/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</w:pPr>
                      <w:proofErr w:type="spellStart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>Bellarmine</w:t>
                      </w:r>
                      <w:proofErr w:type="spellEnd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>university</w:t>
                      </w:r>
                      <w:proofErr w:type="gramEnd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E32AE4" w:rsidRPr="007924D9"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  <w:t>Academic Resource Center Peer Tutoring</w:t>
                      </w:r>
                    </w:p>
                    <w:p w:rsidR="00E32AE4" w:rsidRPr="007924D9" w:rsidRDefault="00E32AE4" w:rsidP="00E32AE4">
                      <w:pPr>
                        <w:pStyle w:val="Headline"/>
                        <w:jc w:val="center"/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</w:pPr>
                      <w:r w:rsidRPr="007924D9"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  <w:t>Fall 2013</w:t>
                      </w:r>
                    </w:p>
                    <w:p w:rsidR="00E32AE4" w:rsidRDefault="00E32AE4" w:rsidP="00E32AE4"/>
                    <w:p w:rsidR="00C958FB" w:rsidRDefault="00C958FB"/>
                  </w:txbxContent>
                </v:textbox>
              </v:shape>
            </w:pict>
          </mc:Fallback>
        </mc:AlternateContent>
      </w:r>
      <w:r w:rsidR="007924D9"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2AFC2F15" wp14:editId="27A6EF67">
            <wp:simplePos x="0" y="0"/>
            <wp:positionH relativeFrom="column">
              <wp:posOffset>-733425</wp:posOffset>
            </wp:positionH>
            <wp:positionV relativeFrom="paragraph">
              <wp:posOffset>6841490</wp:posOffset>
            </wp:positionV>
            <wp:extent cx="3751580" cy="1824355"/>
            <wp:effectExtent l="0" t="0" r="1270" b="4445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2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FB">
        <w:br w:type="page"/>
      </w:r>
      <w:bookmarkStart w:id="0" w:name="_GoBack"/>
      <w:bookmarkEnd w:id="0"/>
      <w:r w:rsidR="00AA23C7">
        <w:rPr>
          <w:noProof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6AC15" wp14:editId="25F45F26">
                <wp:simplePos x="0" y="0"/>
                <wp:positionH relativeFrom="column">
                  <wp:posOffset>-979227</wp:posOffset>
                </wp:positionH>
                <wp:positionV relativeFrom="paragraph">
                  <wp:posOffset>1091091</wp:posOffset>
                </wp:positionV>
                <wp:extent cx="4243108" cy="5609088"/>
                <wp:effectExtent l="0" t="0" r="5080" b="107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108" cy="560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D9" w:rsidRPr="00677D06" w:rsidRDefault="007924D9" w:rsidP="007924D9">
                            <w:pPr>
                              <w:jc w:val="center"/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Need help with a class?  Want to learn more about study skills and test taking strategies?  ARC tutors can help!  The ARC offers three tutoring options: weekly group sessions, test review sessions, and scheduled individual sessions with experienced tutors for many sections of most 100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, 200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, and some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300</w:t>
                            </w:r>
                            <w: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-</w:t>
                            </w:r>
                            <w:r w:rsidRPr="00677D06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level courses.</w:t>
                            </w:r>
                          </w:p>
                          <w:p w:rsidR="007924D9" w:rsidRPr="00677D06" w:rsidRDefault="007924D9" w:rsidP="007924D9">
                            <w:pPr>
                              <w:spacing w:line="276" w:lineRule="auto"/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 xml:space="preserve">CONTACT US FOR MORE INFORMATION OR TO SCHEDULE AN APPOINTMENT: </w:t>
                            </w: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http://www.bellarmine.edu/arc/tutoring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W.L. Lyons Brown Library, Room A26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502.272.7400</w:t>
                            </w:r>
                          </w:p>
                          <w:p w:rsidR="007924D9" w:rsidRPr="00566351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</w:rPr>
                            </w:pP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Tutor Coordinator: Maureen McCoy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502.272.8453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MONDAY-THURSDAY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8 A.M. – 8 P.M.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FRIDAY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8 A.M. – 5 P.M.</w:t>
                            </w:r>
                            <w:r w:rsidRPr="00AA23C7">
                              <w:rPr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SUNDAY</w:t>
                            </w:r>
                          </w:p>
                          <w:p w:rsidR="007924D9" w:rsidRPr="00AA23C7" w:rsidRDefault="007924D9" w:rsidP="007924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A23C7">
                              <w:rPr>
                                <w:rFonts w:ascii="Perpetua" w:hAnsi="Perpetua"/>
                                <w:color w:val="auto"/>
                                <w:sz w:val="30"/>
                                <w:szCs w:val="30"/>
                              </w:rPr>
                              <w:t>2 P.M. – 8 P.M.</w:t>
                            </w:r>
                          </w:p>
                          <w:p w:rsidR="007924D9" w:rsidRPr="00677D06" w:rsidRDefault="007924D9" w:rsidP="007924D9">
                            <w:pPr>
                              <w:pStyle w:val="Paragraphtext"/>
                              <w:rPr>
                                <w:rFonts w:ascii="Perpetua" w:hAnsi="Perpetua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7924D9" w:rsidRPr="00677D06" w:rsidRDefault="007924D9" w:rsidP="007924D9">
                            <w:pPr>
                              <w:pStyle w:val="Paragraphtext"/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</w:p>
                          <w:p w:rsidR="007924D9" w:rsidRPr="00677D06" w:rsidRDefault="007924D9" w:rsidP="007924D9">
                            <w:pPr>
                              <w:pStyle w:val="BasicParagraph"/>
                              <w:rPr>
                                <w:rFonts w:ascii="Perpetua" w:hAnsi="Perpetua"/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</w:p>
                          <w:p w:rsidR="007924D9" w:rsidRPr="00677D06" w:rsidRDefault="007924D9" w:rsidP="007924D9">
                            <w:pPr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</w:p>
                          <w:p w:rsidR="007924D9" w:rsidRDefault="007924D9" w:rsidP="007924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7.1pt;margin-top:85.9pt;width:334.1pt;height:4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" filled="f" stroked="f">
                <v:textbox inset="0,0,0,0">
                  <w:txbxContent>
                    <w:p w:rsidR="007924D9" w:rsidRPr="00677D06" w:rsidRDefault="007924D9" w:rsidP="007924D9">
                      <w:pPr>
                        <w:jc w:val="center"/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Need help with a class?  Want to learn more about study skills and test taking strategies?  ARC tutors can help!  The ARC offers three tutoring options: weekly group sessions, test review sessions, and scheduled individual sessions with experienced tutors for many sections of most 100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, 200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, and some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 xml:space="preserve"> 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300</w:t>
                      </w:r>
                      <w:r>
                        <w:rPr>
                          <w:rFonts w:ascii="Perpetua" w:hAnsi="Perpetua"/>
                          <w:sz w:val="32"/>
                          <w:szCs w:val="32"/>
                        </w:rPr>
                        <w:t>-</w:t>
                      </w:r>
                      <w:r w:rsidRPr="00677D06">
                        <w:rPr>
                          <w:rFonts w:ascii="Perpetua" w:hAnsi="Perpetua"/>
                          <w:sz w:val="32"/>
                          <w:szCs w:val="32"/>
                        </w:rPr>
                        <w:t>level courses.</w:t>
                      </w:r>
                    </w:p>
                    <w:p w:rsidR="007924D9" w:rsidRPr="00677D06" w:rsidRDefault="007924D9" w:rsidP="007924D9">
                      <w:pPr>
                        <w:spacing w:line="276" w:lineRule="auto"/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 xml:space="preserve">CONTACT US FOR MORE INFORMATION OR TO SCHEDULE AN APPOINTMENT: </w:t>
                      </w: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br/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  <w:u w:val="single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  <w:u w:val="single"/>
                        </w:rPr>
                        <w:t>http://www.bellarmine.edu/arc/tutoring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W.L. Lyons Brown Library, Room A26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502.272.7400</w:t>
                      </w:r>
                    </w:p>
                    <w:p w:rsidR="007924D9" w:rsidRPr="00566351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</w:rPr>
                      </w:pP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Tutor Coordinator: Maureen McCoy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502.272.8453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MONDAY-THURSDAY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8 A.M. – 8 P.M.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FRIDAY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8 A.M. – 5 P.M.</w:t>
                      </w:r>
                      <w:r w:rsidRPr="00AA23C7">
                        <w:rPr>
                          <w:noProof/>
                          <w:sz w:val="30"/>
                          <w:szCs w:val="30"/>
                        </w:rPr>
                        <w:t xml:space="preserve"> 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SUNDAY</w:t>
                      </w:r>
                    </w:p>
                    <w:p w:rsidR="007924D9" w:rsidRPr="00AA23C7" w:rsidRDefault="007924D9" w:rsidP="007924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</w:pPr>
                      <w:r w:rsidRPr="00AA23C7">
                        <w:rPr>
                          <w:rFonts w:ascii="Perpetua" w:hAnsi="Perpetua"/>
                          <w:color w:val="auto"/>
                          <w:sz w:val="30"/>
                          <w:szCs w:val="30"/>
                        </w:rPr>
                        <w:t>2 P.M. – 8 P.M.</w:t>
                      </w:r>
                    </w:p>
                    <w:p w:rsidR="007924D9" w:rsidRPr="00677D06" w:rsidRDefault="007924D9" w:rsidP="007924D9">
                      <w:pPr>
                        <w:pStyle w:val="Paragraphtext"/>
                        <w:rPr>
                          <w:rFonts w:ascii="Perpetua" w:hAnsi="Perpetua"/>
                          <w:color w:val="auto"/>
                          <w:sz w:val="26"/>
                          <w:szCs w:val="26"/>
                        </w:rPr>
                      </w:pPr>
                    </w:p>
                    <w:p w:rsidR="007924D9" w:rsidRPr="00677D06" w:rsidRDefault="007924D9" w:rsidP="007924D9">
                      <w:pPr>
                        <w:pStyle w:val="Paragraphtext"/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</w:p>
                    <w:p w:rsidR="007924D9" w:rsidRPr="00677D06" w:rsidRDefault="007924D9" w:rsidP="007924D9">
                      <w:pPr>
                        <w:pStyle w:val="BasicParagraph"/>
                        <w:rPr>
                          <w:rFonts w:ascii="Perpetua" w:hAnsi="Perpetua"/>
                          <w:b/>
                          <w:color w:val="231F20"/>
                          <w:sz w:val="26"/>
                          <w:szCs w:val="26"/>
                        </w:rPr>
                      </w:pPr>
                    </w:p>
                    <w:p w:rsidR="007924D9" w:rsidRPr="00677D06" w:rsidRDefault="007924D9" w:rsidP="007924D9">
                      <w:pPr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</w:p>
                    <w:p w:rsidR="007924D9" w:rsidRDefault="007924D9" w:rsidP="007924D9"/>
                  </w:txbxContent>
                </v:textbox>
              </v:shape>
            </w:pict>
          </mc:Fallback>
        </mc:AlternateContent>
      </w:r>
      <w:r w:rsidR="007924D9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21A7" wp14:editId="51ABD677">
                <wp:simplePos x="0" y="0"/>
                <wp:positionH relativeFrom="column">
                  <wp:posOffset>-651681</wp:posOffset>
                </wp:positionH>
                <wp:positionV relativeFrom="paragraph">
                  <wp:posOffset>-464024</wp:posOffset>
                </wp:positionV>
                <wp:extent cx="3657600" cy="1555153"/>
                <wp:effectExtent l="0" t="0" r="0" b="698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5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E4" w:rsidRPr="007924D9" w:rsidRDefault="007924D9" w:rsidP="00E32AE4">
                            <w:pPr>
                              <w:pStyle w:val="Headline"/>
                              <w:jc w:val="center"/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>Bellarmine</w:t>
                            </w:r>
                            <w:proofErr w:type="spellEnd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>university</w:t>
                            </w:r>
                            <w:proofErr w:type="gramEnd"/>
                            <w:r w:rsidRPr="00AA23C7">
                              <w:rPr>
                                <w:rFonts w:ascii="Perpetua Titling MT" w:hAnsi="Perpetua Titling MT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2AE4" w:rsidRPr="007924D9"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  <w:t>Academic Resource Center Peer Tutoring</w:t>
                            </w:r>
                          </w:p>
                          <w:p w:rsidR="00E32AE4" w:rsidRPr="007924D9" w:rsidRDefault="00E32AE4" w:rsidP="00E32AE4">
                            <w:pPr>
                              <w:pStyle w:val="Headline"/>
                              <w:jc w:val="center"/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7924D9">
                              <w:rPr>
                                <w:rFonts w:ascii="Perpetua Titling MT" w:hAnsi="Perpetua Titling MT"/>
                                <w:color w:val="231F20"/>
                                <w:sz w:val="36"/>
                                <w:szCs w:val="36"/>
                              </w:rPr>
                              <w:t>Fall 2013</w:t>
                            </w:r>
                          </w:p>
                          <w:p w:rsidR="00C958FB" w:rsidRDefault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1.3pt;margin-top:-36.55pt;width:4in;height:1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LdsQ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" filled="f" stroked="f">
                <v:textbox inset="0,0,0,0">
                  <w:txbxContent>
                    <w:p w:rsidR="00E32AE4" w:rsidRPr="007924D9" w:rsidRDefault="007924D9" w:rsidP="00E32AE4">
                      <w:pPr>
                        <w:pStyle w:val="Headline"/>
                        <w:jc w:val="center"/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</w:pPr>
                      <w:proofErr w:type="spellStart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>Bellarmine</w:t>
                      </w:r>
                      <w:proofErr w:type="spellEnd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>university</w:t>
                      </w:r>
                      <w:proofErr w:type="gramEnd"/>
                      <w:r w:rsidRPr="00AA23C7">
                        <w:rPr>
                          <w:rFonts w:ascii="Perpetua Titling MT" w:hAnsi="Perpetua Titling MT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E32AE4" w:rsidRPr="007924D9"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  <w:t>Academic Resource Center Peer Tutoring</w:t>
                      </w:r>
                    </w:p>
                    <w:p w:rsidR="00E32AE4" w:rsidRPr="007924D9" w:rsidRDefault="00E32AE4" w:rsidP="00E32AE4">
                      <w:pPr>
                        <w:pStyle w:val="Headline"/>
                        <w:jc w:val="center"/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</w:pPr>
                      <w:r w:rsidRPr="007924D9">
                        <w:rPr>
                          <w:rFonts w:ascii="Perpetua Titling MT" w:hAnsi="Perpetua Titling MT"/>
                          <w:color w:val="231F20"/>
                          <w:sz w:val="36"/>
                          <w:szCs w:val="36"/>
                        </w:rPr>
                        <w:t>Fall 2013</w:t>
                      </w:r>
                    </w:p>
                    <w:p w:rsidR="00C958FB" w:rsidRDefault="00C958FB"/>
                  </w:txbxContent>
                </v:textbox>
              </v:shape>
            </w:pict>
          </mc:Fallback>
        </mc:AlternateContent>
      </w:r>
      <w:r w:rsidR="007924D9">
        <w:rPr>
          <w:noProof/>
          <w:szCs w:val="20"/>
          <w:lang w:eastAsia="zh-CN"/>
        </w:rPr>
        <w:drawing>
          <wp:anchor distT="0" distB="0" distL="114300" distR="114300" simplePos="0" relativeHeight="251669504" behindDoc="1" locked="0" layoutInCell="1" allowOverlap="1" wp14:anchorId="484F620E" wp14:editId="28719039">
            <wp:simplePos x="0" y="0"/>
            <wp:positionH relativeFrom="column">
              <wp:posOffset>-742950</wp:posOffset>
            </wp:positionH>
            <wp:positionV relativeFrom="paragraph">
              <wp:posOffset>6846570</wp:posOffset>
            </wp:positionV>
            <wp:extent cx="3751580" cy="1824355"/>
            <wp:effectExtent l="0" t="0" r="1270" b="4445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E4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B03ED" wp14:editId="47024DF9">
                <wp:simplePos x="0" y="0"/>
                <wp:positionH relativeFrom="column">
                  <wp:posOffset>3660775</wp:posOffset>
                </wp:positionH>
                <wp:positionV relativeFrom="paragraph">
                  <wp:posOffset>-654685</wp:posOffset>
                </wp:positionV>
                <wp:extent cx="2562860" cy="9321165"/>
                <wp:effectExtent l="3175" t="254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932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E4" w:rsidRDefault="00E32AE4" w:rsidP="00E32AE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Weekly Group Sessions:</w:t>
                            </w:r>
                          </w:p>
                          <w:p w:rsidR="00E32AE4" w:rsidRPr="009476EC" w:rsidRDefault="000A53C3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>For select sections only.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2AE4"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Schedules </w:t>
                            </w:r>
                            <w:r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>s</w:t>
                            </w:r>
                            <w:r w:rsidR="00E32AE4"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>ubject to change; visit</w:t>
                            </w:r>
                            <w:r w:rsidR="00E32AE4" w:rsidRPr="009476EC">
                              <w:rPr>
                                <w:rFonts w:ascii="Perpetua" w:hAnsi="Perpetu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our website for details.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ACCT 101, 211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BIOL 108, 130, 231, 300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CHEM 103, 205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ECON 110, 111 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MATH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101, 105, 116, 117, 120, 125,</w:t>
                            </w: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  200, 205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MDLS 200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NURA 330</w:t>
                            </w:r>
                          </w:p>
                          <w:p w:rsidR="00E32AE4" w:rsidRPr="005C3EB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NURS 200, 205, 305,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310</w:t>
                            </w: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311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PHYS 201, 205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rFonts w:ascii="Perpetua" w:hAnsi="Perpet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32AE4" w:rsidRPr="00677D06" w:rsidRDefault="00E32AE4" w:rsidP="00E32AE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Test Review Sessions: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ENVS 111-01, 130, 150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HIST 116, 117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MUSC 100, 102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PSYC 103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, 104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P.S. 101</w:t>
                            </w:r>
                          </w:p>
                          <w:p w:rsidR="00E32AE4" w:rsidRPr="00677D06" w:rsidRDefault="00E32AE4" w:rsidP="00E32A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76" w:lineRule="auto"/>
                              <w:ind w:left="0"/>
                              <w:rPr>
                                <w:rFonts w:ascii="Perpetua" w:hAnsi="Perpet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32AE4" w:rsidRPr="00677D06" w:rsidRDefault="00E32AE4" w:rsidP="00E32AE4">
                            <w:pPr>
                              <w:spacing w:line="276" w:lineRule="auto"/>
                              <w:jc w:val="center"/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30"/>
                                <w:szCs w:val="30"/>
                                <w:u w:val="single"/>
                              </w:rPr>
                              <w:t>Scheduled Sessions: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ACCT 101, 102, 211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BIOL 108, 130, 231, 300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CHEM 103, 205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C.S. (100 &amp; 200 levels)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ECON 110, 111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ENVS 130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HIST 116, 117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MATH 105, 116, 117, 120, 125, 205, 216</w:t>
                            </w:r>
                          </w:p>
                          <w:p w:rsidR="00E32AE4" w:rsidRPr="00677D06" w:rsidRDefault="00E32AE4" w:rsidP="00E32AE4">
                            <w:pPr>
                              <w:tabs>
                                <w:tab w:val="left" w:pos="360"/>
                              </w:tabs>
                              <w:ind w:left="90"/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NURA 330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 xml:space="preserve">NURS 200, 206,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230, 305, 312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PHIL (100 &amp; 200 levels)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PHYS 201, 205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PSYC 103, 104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P.S. 101</w:t>
                            </w:r>
                          </w:p>
                          <w:p w:rsidR="00E32AE4" w:rsidRPr="00677D06" w:rsidRDefault="00E32AE4" w:rsidP="00E32AE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</w:pPr>
                            <w:r w:rsidRPr="00677D06">
                              <w:rPr>
                                <w:rFonts w:ascii="Perpetua" w:hAnsi="Perpetua"/>
                                <w:b/>
                                <w:sz w:val="25"/>
                                <w:szCs w:val="25"/>
                              </w:rPr>
                              <w:t>Languages: Chinese, German, Italian, Spanish</w:t>
                            </w:r>
                          </w:p>
                          <w:p w:rsidR="00E32AE4" w:rsidRPr="00677D06" w:rsidRDefault="00E32AE4" w:rsidP="00E32AE4">
                            <w:pPr>
                              <w:spacing w:line="276" w:lineRule="auto"/>
                              <w:rPr>
                                <w:rFonts w:ascii="Perpetua" w:hAnsi="Perpetua"/>
                                <w:b/>
                                <w:color w:val="411D0E"/>
                                <w:sz w:val="16"/>
                                <w:szCs w:val="16"/>
                              </w:rPr>
                            </w:pPr>
                          </w:p>
                          <w:p w:rsidR="00E32AE4" w:rsidRPr="005C3EB6" w:rsidRDefault="00E32AE4" w:rsidP="00E32AE4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z w:val="26"/>
                                <w:szCs w:val="26"/>
                              </w:rPr>
                            </w:pPr>
                            <w:r w:rsidRPr="00E32AE4">
                              <w:rPr>
                                <w:rFonts w:ascii="Perpetua Titling MT" w:eastAsia="SimSun" w:hAnsi="Perpetua Titling MT"/>
                                <w:b/>
                                <w:lang w:eastAsia="zh-CN"/>
                              </w:rPr>
                              <w:t>Not all course sections will have an assigned tutor.  If you need help in a course that is not listed above, please contact the ARC to find out if tutoring is</w:t>
                            </w:r>
                            <w:r w:rsidRPr="005C3EB6">
                              <w:rPr>
                                <w:rFonts w:ascii="Perpetua Titling MT" w:eastAsia="SimSun" w:hAnsi="Perpetua Titling MT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 </w:t>
                            </w:r>
                            <w:r w:rsidRPr="00E32AE4">
                              <w:rPr>
                                <w:rFonts w:ascii="Perpetua Titling MT" w:eastAsia="SimSun" w:hAnsi="Perpetua Titling MT"/>
                                <w:b/>
                                <w:lang w:eastAsia="zh-CN"/>
                              </w:rPr>
                              <w:t>available.</w:t>
                            </w:r>
                          </w:p>
                          <w:p w:rsidR="00E32AE4" w:rsidRPr="0043290F" w:rsidRDefault="00E32AE4" w:rsidP="00E32AE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958FB" w:rsidRPr="0043290F" w:rsidRDefault="00C958FB" w:rsidP="00C958FB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25pt;margin-top:-51.55pt;width:201.8pt;height:7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cz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" filled="f" stroked="f">
                <v:textbox inset="0,0,0,0">
                  <w:txbxContent>
                    <w:p w:rsidR="00E32AE4" w:rsidRDefault="00E32AE4" w:rsidP="00E32AE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Weekly Group Sessions:</w:t>
                      </w:r>
                    </w:p>
                    <w:p w:rsidR="00E32AE4" w:rsidRPr="009476EC" w:rsidRDefault="000A53C3" w:rsidP="00E32AE4">
                      <w:pPr>
                        <w:jc w:val="center"/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>For select sections only.</w:t>
                      </w:r>
                      <w:proofErr w:type="gramEnd"/>
                      <w:r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E32AE4"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 xml:space="preserve">Schedules </w:t>
                      </w:r>
                      <w:r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>s</w:t>
                      </w:r>
                      <w:r w:rsidR="00E32AE4"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>ubject to change; visit</w:t>
                      </w:r>
                      <w:r w:rsidR="00E32AE4" w:rsidRPr="009476EC">
                        <w:rPr>
                          <w:rFonts w:ascii="Perpetua" w:hAnsi="Perpetua"/>
                          <w:b/>
                          <w:i/>
                          <w:sz w:val="26"/>
                          <w:szCs w:val="26"/>
                        </w:rPr>
                        <w:t xml:space="preserve"> our website for details.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ACCT 101, 211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BIOL 108, 130, 231, 300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CHEM 103, 205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ECON 110, 111 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MATH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101, 105, 116, 117, 120, 125,</w:t>
                      </w: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  200, 205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MDLS 200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NURA 330</w:t>
                      </w:r>
                    </w:p>
                    <w:p w:rsidR="00E32AE4" w:rsidRPr="005C3EB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NURS 200, 205, 305,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310</w:t>
                      </w: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311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PHYS 201, 205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tabs>
                          <w:tab w:val="left" w:pos="360"/>
                        </w:tabs>
                        <w:spacing w:line="276" w:lineRule="auto"/>
                        <w:rPr>
                          <w:rFonts w:ascii="Perpetua" w:hAnsi="Perpetua"/>
                          <w:b/>
                          <w:sz w:val="26"/>
                          <w:szCs w:val="26"/>
                        </w:rPr>
                      </w:pPr>
                    </w:p>
                    <w:p w:rsidR="00E32AE4" w:rsidRPr="00677D06" w:rsidRDefault="00E32AE4" w:rsidP="00E32AE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Test Review Sessions: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ENVS 111-01, 130, 150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HIST 116, 117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MUSC 100, 102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PSYC 103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, 104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P.S. 101</w:t>
                      </w:r>
                    </w:p>
                    <w:p w:rsidR="00E32AE4" w:rsidRPr="00677D06" w:rsidRDefault="00E32AE4" w:rsidP="00E32AE4">
                      <w:pPr>
                        <w:pStyle w:val="ListParagraph"/>
                        <w:tabs>
                          <w:tab w:val="left" w:pos="360"/>
                        </w:tabs>
                        <w:spacing w:line="276" w:lineRule="auto"/>
                        <w:ind w:left="0"/>
                        <w:rPr>
                          <w:rFonts w:ascii="Perpetua" w:hAnsi="Perpetua"/>
                          <w:b/>
                          <w:sz w:val="26"/>
                          <w:szCs w:val="26"/>
                        </w:rPr>
                      </w:pPr>
                    </w:p>
                    <w:p w:rsidR="00E32AE4" w:rsidRPr="00677D06" w:rsidRDefault="00E32AE4" w:rsidP="00E32AE4">
                      <w:pPr>
                        <w:spacing w:line="276" w:lineRule="auto"/>
                        <w:jc w:val="center"/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30"/>
                          <w:szCs w:val="30"/>
                          <w:u w:val="single"/>
                        </w:rPr>
                        <w:t>Scheduled Sessions: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ACCT 101, 102, 211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BIOL 108, 130, 231, 300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CHEM 103, 205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C.S. (100 &amp; 200 levels)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ECON 110, 111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ENVS 130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HIST 116, 117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MATH 105, 116, 117, 120, 125, 205, 216</w:t>
                      </w:r>
                    </w:p>
                    <w:p w:rsidR="00E32AE4" w:rsidRPr="00677D06" w:rsidRDefault="00E32AE4" w:rsidP="00E32AE4">
                      <w:pPr>
                        <w:tabs>
                          <w:tab w:val="left" w:pos="360"/>
                        </w:tabs>
                        <w:ind w:left="90"/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NURA 330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 xml:space="preserve">NURS 200, 206, </w:t>
                      </w:r>
                      <w:r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230, 305, 312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PHIL (100 &amp; 200 levels)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PHYS 201, 205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PSYC 103, 104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P.S. 101</w:t>
                      </w:r>
                    </w:p>
                    <w:p w:rsidR="00E32AE4" w:rsidRPr="00677D06" w:rsidRDefault="00E32AE4" w:rsidP="00E32AE4">
                      <w:pPr>
                        <w:jc w:val="center"/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</w:pPr>
                      <w:r w:rsidRPr="00677D06">
                        <w:rPr>
                          <w:rFonts w:ascii="Perpetua" w:hAnsi="Perpetua"/>
                          <w:b/>
                          <w:sz w:val="25"/>
                          <w:szCs w:val="25"/>
                        </w:rPr>
                        <w:t>Languages: Chinese, German, Italian, Spanish</w:t>
                      </w:r>
                    </w:p>
                    <w:p w:rsidR="00E32AE4" w:rsidRPr="00677D06" w:rsidRDefault="00E32AE4" w:rsidP="00E32AE4">
                      <w:pPr>
                        <w:spacing w:line="276" w:lineRule="auto"/>
                        <w:rPr>
                          <w:rFonts w:ascii="Perpetua" w:hAnsi="Perpetua"/>
                          <w:b/>
                          <w:color w:val="411D0E"/>
                          <w:sz w:val="16"/>
                          <w:szCs w:val="16"/>
                        </w:rPr>
                      </w:pPr>
                    </w:p>
                    <w:p w:rsidR="00E32AE4" w:rsidRPr="005C3EB6" w:rsidRDefault="00E32AE4" w:rsidP="00E32AE4">
                      <w:pPr>
                        <w:jc w:val="center"/>
                        <w:rPr>
                          <w:rFonts w:ascii="Perpetua Titling MT" w:hAnsi="Perpetua Titling MT"/>
                          <w:b/>
                          <w:sz w:val="26"/>
                          <w:szCs w:val="26"/>
                        </w:rPr>
                      </w:pPr>
                      <w:r w:rsidRPr="00E32AE4">
                        <w:rPr>
                          <w:rFonts w:ascii="Perpetua Titling MT" w:eastAsia="SimSun" w:hAnsi="Perpetua Titling MT"/>
                          <w:b/>
                          <w:lang w:eastAsia="zh-CN"/>
                        </w:rPr>
                        <w:t>Not all course sections will have an assigned tutor.  If you need help in a course that is not listed above, please contact the ARC to find out if tutoring is</w:t>
                      </w:r>
                      <w:r w:rsidRPr="005C3EB6">
                        <w:rPr>
                          <w:rFonts w:ascii="Perpetua Titling MT" w:eastAsia="SimSun" w:hAnsi="Perpetua Titling MT"/>
                          <w:b/>
                          <w:sz w:val="26"/>
                          <w:szCs w:val="26"/>
                          <w:lang w:eastAsia="zh-CN"/>
                        </w:rPr>
                        <w:t xml:space="preserve"> </w:t>
                      </w:r>
                      <w:r w:rsidRPr="00E32AE4">
                        <w:rPr>
                          <w:rFonts w:ascii="Perpetua Titling MT" w:eastAsia="SimSun" w:hAnsi="Perpetua Titling MT"/>
                          <w:b/>
                          <w:lang w:eastAsia="zh-CN"/>
                        </w:rPr>
                        <w:t>available.</w:t>
                      </w:r>
                    </w:p>
                    <w:p w:rsidR="00E32AE4" w:rsidRPr="0043290F" w:rsidRDefault="00E32AE4" w:rsidP="00E32AE4">
                      <w:pPr>
                        <w:rPr>
                          <w:color w:val="000000"/>
                        </w:rPr>
                      </w:pPr>
                    </w:p>
                    <w:p w:rsidR="00C958FB" w:rsidRPr="0043290F" w:rsidRDefault="00C958FB" w:rsidP="00C958FB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AE4">
        <w:rPr>
          <w:noProof/>
          <w:szCs w:val="20"/>
          <w:lang w:eastAsia="zh-CN"/>
        </w:rPr>
        <w:drawing>
          <wp:anchor distT="0" distB="0" distL="114300" distR="114300" simplePos="0" relativeHeight="251668480" behindDoc="1" locked="0" layoutInCell="1" allowOverlap="1" wp14:anchorId="3E76301C" wp14:editId="5720762A">
            <wp:simplePos x="0" y="0"/>
            <wp:positionH relativeFrom="column">
              <wp:posOffset>-1082040</wp:posOffset>
            </wp:positionH>
            <wp:positionV relativeFrom="paragraph">
              <wp:posOffset>-996315</wp:posOffset>
            </wp:positionV>
            <wp:extent cx="7772400" cy="10068560"/>
            <wp:effectExtent l="0" t="0" r="0" b="8890"/>
            <wp:wrapNone/>
            <wp:docPr id="25" name="Picture 25" descr="Modern_Solid_Flyer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dern_Solid_FlyerVer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8FB" w:rsidSect="00C95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22F"/>
    <w:multiLevelType w:val="hybridMultilevel"/>
    <w:tmpl w:val="A62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088"/>
    <w:multiLevelType w:val="hybridMultilevel"/>
    <w:tmpl w:val="78B8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E4"/>
    <w:rsid w:val="000A53C3"/>
    <w:rsid w:val="00443463"/>
    <w:rsid w:val="00566351"/>
    <w:rsid w:val="00677574"/>
    <w:rsid w:val="007924D9"/>
    <w:rsid w:val="00AA23C7"/>
    <w:rsid w:val="00C958FB"/>
    <w:rsid w:val="00E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32AE4"/>
    <w:pPr>
      <w:ind w:left="720"/>
      <w:contextualSpacing/>
    </w:pPr>
    <w:rPr>
      <w:rFonts w:eastAsia="SimSun"/>
      <w:szCs w:val="22"/>
      <w:lang w:eastAsia="zh-CN"/>
    </w:rPr>
  </w:style>
  <w:style w:type="character" w:customStyle="1" w:styleId="InsertListHereChar">
    <w:name w:val="Insert List Here Char"/>
    <w:basedOn w:val="DefaultParagraphFont"/>
    <w:link w:val="InsertListHere"/>
    <w:rsid w:val="00443463"/>
    <w:rPr>
      <w:rFonts w:ascii="Arial" w:hAnsi="Arial"/>
      <w:b/>
      <w:color w:val="000000"/>
      <w:sz w:val="24"/>
    </w:rPr>
  </w:style>
  <w:style w:type="paragraph" w:customStyle="1" w:styleId="Listofservices">
    <w:name w:val="List of services"/>
    <w:basedOn w:val="BodyText3"/>
    <w:link w:val="ListofservicesChar"/>
    <w:qFormat/>
    <w:rsid w:val="00E32AE4"/>
    <w:pPr>
      <w:spacing w:after="0"/>
    </w:pPr>
    <w:rPr>
      <w:rFonts w:ascii="Verdana" w:eastAsia="Times" w:hAnsi="Verdana"/>
      <w:b/>
      <w:color w:val="FFFFFF"/>
      <w:sz w:val="20"/>
      <w:szCs w:val="20"/>
    </w:rPr>
  </w:style>
  <w:style w:type="character" w:customStyle="1" w:styleId="ListofservicesChar">
    <w:name w:val="List of services Char"/>
    <w:link w:val="Listofservices"/>
    <w:rsid w:val="00E32AE4"/>
    <w:rPr>
      <w:rFonts w:ascii="Verdana" w:eastAsia="Times" w:hAnsi="Verdana"/>
      <w:b/>
      <w:color w:val="FFFFF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2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2AE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32AE4"/>
    <w:pPr>
      <w:ind w:left="720"/>
      <w:contextualSpacing/>
    </w:pPr>
    <w:rPr>
      <w:rFonts w:eastAsia="SimSun"/>
      <w:szCs w:val="22"/>
      <w:lang w:eastAsia="zh-CN"/>
    </w:rPr>
  </w:style>
  <w:style w:type="character" w:customStyle="1" w:styleId="InsertListHereChar">
    <w:name w:val="Insert List Here Char"/>
    <w:basedOn w:val="DefaultParagraphFont"/>
    <w:link w:val="InsertListHere"/>
    <w:rsid w:val="00443463"/>
    <w:rPr>
      <w:rFonts w:ascii="Arial" w:hAnsi="Arial"/>
      <w:b/>
      <w:color w:val="000000"/>
      <w:sz w:val="24"/>
    </w:rPr>
  </w:style>
  <w:style w:type="paragraph" w:customStyle="1" w:styleId="Listofservices">
    <w:name w:val="List of services"/>
    <w:basedOn w:val="BodyText3"/>
    <w:link w:val="ListofservicesChar"/>
    <w:qFormat/>
    <w:rsid w:val="00E32AE4"/>
    <w:pPr>
      <w:spacing w:after="0"/>
    </w:pPr>
    <w:rPr>
      <w:rFonts w:ascii="Verdana" w:eastAsia="Times" w:hAnsi="Verdana"/>
      <w:b/>
      <w:color w:val="FFFFFF"/>
      <w:sz w:val="20"/>
      <w:szCs w:val="20"/>
    </w:rPr>
  </w:style>
  <w:style w:type="character" w:customStyle="1" w:styleId="ListofservicesChar">
    <w:name w:val="List of services Char"/>
    <w:link w:val="Listofservices"/>
    <w:rsid w:val="00E32AE4"/>
    <w:rPr>
      <w:rFonts w:ascii="Verdana" w:eastAsia="Times" w:hAnsi="Verdana"/>
      <w:b/>
      <w:color w:val="FFFFF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2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2AE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oy\AppData\Roaming\Microsoft\Templates\HP_ModernSolid_FlyerVert_TP1037946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HP_ModernSolid_FlyerVert_TP10379460(2).dot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2013-08-20T19:24:00Z</cp:lastPrinted>
  <dcterms:created xsi:type="dcterms:W3CDTF">2013-08-20T13:43:00Z</dcterms:created>
  <dcterms:modified xsi:type="dcterms:W3CDTF">2013-08-20T19:26:00Z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TC103794609990</vt:lpwstr>
  </property>
</Properties>
</file>