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AF659A" w14:textId="4915E8C5" w:rsidR="00581548" w:rsidRPr="002234EF" w:rsidRDefault="00D27496" w:rsidP="00700912">
      <w:pPr>
        <w:spacing w:after="0" w:line="276" w:lineRule="auto"/>
        <w:jc w:val="center"/>
        <w:rPr>
          <w:rFonts w:ascii="Helvetica" w:hAnsi="Helvetica"/>
        </w:rPr>
      </w:pPr>
      <w:r>
        <w:rPr>
          <w:noProof/>
        </w:rPr>
        <w:drawing>
          <wp:inline distT="0" distB="0" distL="0" distR="0" wp14:anchorId="688FA142" wp14:editId="5F46E2C5">
            <wp:extent cx="2133600" cy="1336519"/>
            <wp:effectExtent l="0" t="0" r="0" b="0"/>
            <wp:docPr id="4" name="Picture 4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3600" cy="1336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D99F28" w14:textId="77777777" w:rsidR="00581548" w:rsidRPr="002234EF" w:rsidRDefault="00581548" w:rsidP="00700912">
      <w:pPr>
        <w:spacing w:after="0" w:line="276" w:lineRule="auto"/>
        <w:jc w:val="center"/>
        <w:rPr>
          <w:rFonts w:ascii="Helvetica" w:hAnsi="Helvetica"/>
        </w:rPr>
      </w:pPr>
    </w:p>
    <w:p w14:paraId="1B8B8699" w14:textId="77777777" w:rsidR="002234EF" w:rsidRPr="002234EF" w:rsidRDefault="002234EF" w:rsidP="00700912">
      <w:pPr>
        <w:spacing w:after="0" w:line="276" w:lineRule="auto"/>
        <w:rPr>
          <w:rFonts w:ascii="Helvetica" w:hAnsi="Helvetica"/>
          <w:sz w:val="20"/>
          <w:szCs w:val="20"/>
        </w:rPr>
      </w:pPr>
    </w:p>
    <w:p w14:paraId="6A155153" w14:textId="77777777" w:rsidR="00440A84" w:rsidRDefault="00440A84" w:rsidP="0070091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CCA86E7" w14:textId="77777777" w:rsidR="001D6F6D" w:rsidRPr="001D6F6D" w:rsidRDefault="001D6F6D" w:rsidP="001D6F6D">
      <w:pPr>
        <w:spacing w:after="0" w:line="276" w:lineRule="auto"/>
        <w:jc w:val="center"/>
        <w:rPr>
          <w:rFonts w:ascii="Arial" w:hAnsi="Arial" w:cs="Arial"/>
          <w:b/>
          <w:bCs/>
        </w:rPr>
      </w:pPr>
      <w:r w:rsidRPr="001D6F6D">
        <w:rPr>
          <w:rFonts w:ascii="Arial" w:hAnsi="Arial" w:cs="Arial"/>
          <w:b/>
          <w:bCs/>
        </w:rPr>
        <w:t>Paper Menorah Instructions</w:t>
      </w:r>
    </w:p>
    <w:p w14:paraId="55531E31" w14:textId="77777777" w:rsidR="00440A84" w:rsidRDefault="00440A84" w:rsidP="00700912">
      <w:pPr>
        <w:spacing w:after="0" w:line="276" w:lineRule="auto"/>
        <w:rPr>
          <w:rFonts w:ascii="Arial" w:hAnsi="Arial" w:cs="Arial"/>
          <w:sz w:val="20"/>
          <w:szCs w:val="20"/>
        </w:rPr>
      </w:pPr>
    </w:p>
    <w:p w14:paraId="04B1400A" w14:textId="08F8EEFE" w:rsidR="001D6F6D" w:rsidRPr="001D6F6D" w:rsidRDefault="001D6F6D" w:rsidP="001D6F6D">
      <w:pPr>
        <w:pStyle w:val="ListParagraph"/>
        <w:numPr>
          <w:ilvl w:val="0"/>
          <w:numId w:val="6"/>
        </w:numPr>
        <w:spacing w:line="276" w:lineRule="auto"/>
        <w:rPr>
          <w:rFonts w:ascii="Arial" w:eastAsia="Times New Roman" w:hAnsi="Arial" w:cs="Arial"/>
        </w:rPr>
      </w:pPr>
      <w:r w:rsidRPr="5F46E2C5">
        <w:rPr>
          <w:rFonts w:ascii="Arial" w:eastAsia="Times New Roman" w:hAnsi="Arial" w:cs="Arial"/>
        </w:rPr>
        <w:t xml:space="preserve">Create the base of your menorah by cutting out strips of colorful scrapbook paper or drawing with a marker. Be sure to include 8 spots for your daily candles, plus one </w:t>
      </w:r>
      <w:r w:rsidR="7A94A4E2" w:rsidRPr="5F46E2C5">
        <w:rPr>
          <w:rFonts w:ascii="Arial" w:eastAsia="Times New Roman" w:hAnsi="Arial" w:cs="Arial"/>
        </w:rPr>
        <w:t xml:space="preserve">spot for a </w:t>
      </w:r>
      <w:r w:rsidRPr="5F46E2C5">
        <w:rPr>
          <w:rFonts w:ascii="Arial" w:eastAsia="Times New Roman" w:hAnsi="Arial" w:cs="Arial"/>
        </w:rPr>
        <w:t>candle that is slightly elevated above the others</w:t>
      </w:r>
      <w:r w:rsidR="5FD6969C" w:rsidRPr="5F46E2C5">
        <w:rPr>
          <w:rFonts w:ascii="Arial" w:eastAsia="Times New Roman" w:hAnsi="Arial" w:cs="Arial"/>
        </w:rPr>
        <w:t xml:space="preserve">. This is </w:t>
      </w:r>
      <w:r w:rsidRPr="5F46E2C5">
        <w:rPr>
          <w:rFonts w:ascii="Arial" w:eastAsia="Times New Roman" w:hAnsi="Arial" w:cs="Arial"/>
        </w:rPr>
        <w:t>the shamash, or helper, candle.</w:t>
      </w:r>
    </w:p>
    <w:p w14:paraId="1EF272D0" w14:textId="47133B92" w:rsidR="001D6F6D" w:rsidRPr="001D6F6D" w:rsidRDefault="001D6F6D" w:rsidP="001D6F6D">
      <w:pPr>
        <w:pStyle w:val="ListParagraph"/>
        <w:numPr>
          <w:ilvl w:val="0"/>
          <w:numId w:val="6"/>
        </w:numPr>
        <w:spacing w:line="276" w:lineRule="auto"/>
        <w:rPr>
          <w:rFonts w:ascii="Arial" w:eastAsia="Times New Roman" w:hAnsi="Arial" w:cs="Arial"/>
        </w:rPr>
      </w:pPr>
      <w:r w:rsidRPr="5F46E2C5">
        <w:rPr>
          <w:rFonts w:ascii="Arial" w:eastAsia="Times New Roman" w:hAnsi="Arial" w:cs="Arial"/>
        </w:rPr>
        <w:t xml:space="preserve">For our project, we are focusing on the Jewish value of </w:t>
      </w:r>
      <w:r w:rsidRPr="5F46E2C5">
        <w:rPr>
          <w:rFonts w:ascii="Arial" w:eastAsia="Times New Roman" w:hAnsi="Arial" w:cs="Arial"/>
          <w:i/>
          <w:iCs/>
        </w:rPr>
        <w:t>tikkun olam</w:t>
      </w:r>
      <w:r w:rsidRPr="5F46E2C5">
        <w:rPr>
          <w:rFonts w:ascii="Arial" w:eastAsia="Times New Roman" w:hAnsi="Arial" w:cs="Arial"/>
        </w:rPr>
        <w:t xml:space="preserve">, repair of the world. So, for each of the eight days, we will call to mind a specific issue in the world </w:t>
      </w:r>
      <w:r w:rsidR="40FAB390" w:rsidRPr="5F46E2C5">
        <w:rPr>
          <w:rFonts w:ascii="Arial" w:eastAsia="Times New Roman" w:hAnsi="Arial" w:cs="Arial"/>
        </w:rPr>
        <w:t xml:space="preserve">that </w:t>
      </w:r>
      <w:r w:rsidRPr="5F46E2C5">
        <w:rPr>
          <w:rFonts w:ascii="Arial" w:eastAsia="Times New Roman" w:hAnsi="Arial" w:cs="Arial"/>
        </w:rPr>
        <w:t xml:space="preserve">we intend to remember, pray for, and work to repair or improve. </w:t>
      </w:r>
      <w:r w:rsidR="372A4BBA" w:rsidRPr="5F46E2C5">
        <w:rPr>
          <w:rFonts w:ascii="Arial" w:eastAsia="Times New Roman" w:hAnsi="Arial" w:cs="Arial"/>
        </w:rPr>
        <w:t>F</w:t>
      </w:r>
      <w:r w:rsidRPr="5F46E2C5">
        <w:rPr>
          <w:rFonts w:ascii="Arial" w:eastAsia="Times New Roman" w:hAnsi="Arial" w:cs="Arial"/>
        </w:rPr>
        <w:t xml:space="preserve">lip through an old magazine to find pictures to represent these important issues and cut them into rectangular </w:t>
      </w:r>
      <w:r w:rsidR="0DB2FE97" w:rsidRPr="5F46E2C5">
        <w:rPr>
          <w:rFonts w:ascii="Arial" w:eastAsia="Times New Roman" w:hAnsi="Arial" w:cs="Arial"/>
        </w:rPr>
        <w:t>“</w:t>
      </w:r>
      <w:r w:rsidRPr="5F46E2C5">
        <w:rPr>
          <w:rFonts w:ascii="Arial" w:eastAsia="Times New Roman" w:hAnsi="Arial" w:cs="Arial"/>
        </w:rPr>
        <w:t>candles.</w:t>
      </w:r>
      <w:r w:rsidR="2CF2F2CB" w:rsidRPr="5F46E2C5">
        <w:rPr>
          <w:rFonts w:ascii="Arial" w:eastAsia="Times New Roman" w:hAnsi="Arial" w:cs="Arial"/>
        </w:rPr>
        <w:t>”</w:t>
      </w:r>
      <w:r w:rsidR="7E702ECF" w:rsidRPr="5F46E2C5">
        <w:rPr>
          <w:rFonts w:ascii="Arial" w:eastAsia="Times New Roman" w:hAnsi="Arial" w:cs="Arial"/>
        </w:rPr>
        <w:t xml:space="preserve"> (Or draw your own candles.)</w:t>
      </w:r>
    </w:p>
    <w:p w14:paraId="562B4B5C" w14:textId="77777777" w:rsidR="001D6F6D" w:rsidRPr="001D6F6D" w:rsidRDefault="001D6F6D" w:rsidP="001D6F6D">
      <w:pPr>
        <w:pStyle w:val="ListParagraph"/>
        <w:numPr>
          <w:ilvl w:val="0"/>
          <w:numId w:val="6"/>
        </w:numPr>
        <w:spacing w:line="276" w:lineRule="auto"/>
        <w:rPr>
          <w:rFonts w:ascii="Arial" w:eastAsia="Times New Roman" w:hAnsi="Arial" w:cs="Arial"/>
        </w:rPr>
      </w:pPr>
      <w:r w:rsidRPr="001D6F6D">
        <w:rPr>
          <w:rFonts w:ascii="Arial" w:eastAsia="Times New Roman" w:hAnsi="Arial" w:cs="Arial"/>
        </w:rPr>
        <w:t>For the shamash candle, we suggest using a photo of yourself or your family, as you will be the helpers or bearers of light to the world for these causes!</w:t>
      </w:r>
    </w:p>
    <w:p w14:paraId="55F6F24B" w14:textId="263295D7" w:rsidR="001D6F6D" w:rsidRPr="001D6F6D" w:rsidRDefault="001D6F6D" w:rsidP="001D6F6D">
      <w:pPr>
        <w:pStyle w:val="ListParagraph"/>
        <w:numPr>
          <w:ilvl w:val="0"/>
          <w:numId w:val="6"/>
        </w:numPr>
        <w:spacing w:line="276" w:lineRule="auto"/>
        <w:rPr>
          <w:rFonts w:ascii="Arial" w:eastAsia="Times New Roman" w:hAnsi="Arial" w:cs="Arial"/>
        </w:rPr>
      </w:pPr>
      <w:r w:rsidRPr="5F46E2C5">
        <w:rPr>
          <w:rFonts w:ascii="Arial" w:eastAsia="Times New Roman" w:hAnsi="Arial" w:cs="Arial"/>
        </w:rPr>
        <w:t xml:space="preserve">Using glue or a glue stick, affix the menorah base to another larger piece of paper, unless you chose to draw it with markers. </w:t>
      </w:r>
      <w:r w:rsidR="1CA3F5C0" w:rsidRPr="5F46E2C5">
        <w:rPr>
          <w:rFonts w:ascii="Arial" w:eastAsia="Times New Roman" w:hAnsi="Arial" w:cs="Arial"/>
        </w:rPr>
        <w:t>G</w:t>
      </w:r>
      <w:r w:rsidRPr="5F46E2C5">
        <w:rPr>
          <w:rFonts w:ascii="Arial" w:eastAsia="Times New Roman" w:hAnsi="Arial" w:cs="Arial"/>
        </w:rPr>
        <w:t>lue down the shamash candle first</w:t>
      </w:r>
      <w:r w:rsidR="18FAC557" w:rsidRPr="5F46E2C5">
        <w:rPr>
          <w:rFonts w:ascii="Arial" w:eastAsia="Times New Roman" w:hAnsi="Arial" w:cs="Arial"/>
        </w:rPr>
        <w:t xml:space="preserve">, then </w:t>
      </w:r>
      <w:r w:rsidR="73EA20FE" w:rsidRPr="5F46E2C5">
        <w:rPr>
          <w:rFonts w:ascii="Arial" w:eastAsia="Times New Roman" w:hAnsi="Arial" w:cs="Arial"/>
        </w:rPr>
        <w:t xml:space="preserve">the </w:t>
      </w:r>
      <w:r w:rsidRPr="5F46E2C5">
        <w:rPr>
          <w:rFonts w:ascii="Arial" w:eastAsia="Times New Roman" w:hAnsi="Arial" w:cs="Arial"/>
        </w:rPr>
        <w:t xml:space="preserve">first candle on the far right. </w:t>
      </w:r>
    </w:p>
    <w:p w14:paraId="7DBA1A55" w14:textId="66AF6058" w:rsidR="001D6F6D" w:rsidRPr="001D6F6D" w:rsidRDefault="001D6F6D" w:rsidP="001D6F6D">
      <w:pPr>
        <w:pStyle w:val="ListParagraph"/>
        <w:numPr>
          <w:ilvl w:val="0"/>
          <w:numId w:val="6"/>
        </w:numPr>
        <w:spacing w:line="276" w:lineRule="auto"/>
        <w:rPr>
          <w:rFonts w:ascii="Arial" w:eastAsia="Times New Roman" w:hAnsi="Arial" w:cs="Arial"/>
        </w:rPr>
      </w:pPr>
      <w:r w:rsidRPr="5F46E2C5">
        <w:rPr>
          <w:rFonts w:ascii="Arial" w:eastAsia="Times New Roman" w:hAnsi="Arial" w:cs="Arial"/>
        </w:rPr>
        <w:t xml:space="preserve">You can </w:t>
      </w:r>
      <w:r w:rsidR="1C3CAAE3" w:rsidRPr="5F46E2C5">
        <w:rPr>
          <w:rFonts w:ascii="Arial" w:eastAsia="Times New Roman" w:hAnsi="Arial" w:cs="Arial"/>
        </w:rPr>
        <w:t>“</w:t>
      </w:r>
      <w:r w:rsidRPr="5F46E2C5">
        <w:rPr>
          <w:rFonts w:ascii="Arial" w:eastAsia="Times New Roman" w:hAnsi="Arial" w:cs="Arial"/>
        </w:rPr>
        <w:t>light</w:t>
      </w:r>
      <w:r w:rsidR="6DC34DF6" w:rsidRPr="5F46E2C5">
        <w:rPr>
          <w:rFonts w:ascii="Arial" w:eastAsia="Times New Roman" w:hAnsi="Arial" w:cs="Arial"/>
        </w:rPr>
        <w:t>”</w:t>
      </w:r>
      <w:r w:rsidRPr="5F46E2C5">
        <w:rPr>
          <w:rFonts w:ascii="Arial" w:eastAsia="Times New Roman" w:hAnsi="Arial" w:cs="Arial"/>
        </w:rPr>
        <w:t xml:space="preserve"> candles each evening by adding a small yellow cutout flame, or simply by your own prayerful reflections and action each day. We encourage you </w:t>
      </w:r>
      <w:r w:rsidR="2BAA5661" w:rsidRPr="5F46E2C5">
        <w:rPr>
          <w:rFonts w:ascii="Arial" w:eastAsia="Times New Roman" w:hAnsi="Arial" w:cs="Arial"/>
        </w:rPr>
        <w:t xml:space="preserve">to </w:t>
      </w:r>
      <w:r w:rsidRPr="5F46E2C5">
        <w:rPr>
          <w:rFonts w:ascii="Arial" w:eastAsia="Times New Roman" w:hAnsi="Arial" w:cs="Arial"/>
        </w:rPr>
        <w:t>remember what the photo candle represents</w:t>
      </w:r>
      <w:r w:rsidR="747B95B1" w:rsidRPr="5F46E2C5">
        <w:rPr>
          <w:rFonts w:ascii="Arial" w:eastAsia="Times New Roman" w:hAnsi="Arial" w:cs="Arial"/>
        </w:rPr>
        <w:t xml:space="preserve"> as you do so</w:t>
      </w:r>
      <w:r w:rsidRPr="5F46E2C5">
        <w:rPr>
          <w:rFonts w:ascii="Arial" w:eastAsia="Times New Roman" w:hAnsi="Arial" w:cs="Arial"/>
        </w:rPr>
        <w:t xml:space="preserve">, and think about how you will enact change to repair that particular hurt in the world. It may be nice as a family to share commitments to do and be better, or </w:t>
      </w:r>
      <w:r w:rsidR="138729BF" w:rsidRPr="5F46E2C5">
        <w:rPr>
          <w:rFonts w:ascii="Arial" w:eastAsia="Times New Roman" w:hAnsi="Arial" w:cs="Arial"/>
        </w:rPr>
        <w:t xml:space="preserve">to </w:t>
      </w:r>
      <w:r w:rsidRPr="5F46E2C5">
        <w:rPr>
          <w:rFonts w:ascii="Arial" w:eastAsia="Times New Roman" w:hAnsi="Arial" w:cs="Arial"/>
        </w:rPr>
        <w:t>allow each member of the family to claim one night and cause. You could donate gently used clothing or toys, serve at a food kitchen, commit to recycling or composting in your household, or some other actionable idea that resonates with you and your family.</w:t>
      </w:r>
    </w:p>
    <w:p w14:paraId="67912F14" w14:textId="77777777" w:rsidR="001D6F6D" w:rsidRPr="001D6F6D" w:rsidRDefault="001D6F6D" w:rsidP="001D6F6D">
      <w:pPr>
        <w:pStyle w:val="ListParagraph"/>
        <w:numPr>
          <w:ilvl w:val="0"/>
          <w:numId w:val="6"/>
        </w:numPr>
        <w:spacing w:line="276" w:lineRule="auto"/>
        <w:rPr>
          <w:rFonts w:ascii="Arial" w:eastAsia="Times New Roman" w:hAnsi="Arial" w:cs="Arial"/>
        </w:rPr>
      </w:pPr>
      <w:r w:rsidRPr="001D6F6D">
        <w:rPr>
          <w:rFonts w:ascii="Arial" w:eastAsia="Times New Roman" w:hAnsi="Arial" w:cs="Arial"/>
        </w:rPr>
        <w:t>Candles are added from right to left, one new candle each night for the eight nights of Hanukkah. In a traditional lighting of an actual menorah, candles are lit left to right, beginning with the newest candle added on that day.</w:t>
      </w:r>
    </w:p>
    <w:p w14:paraId="47C80A60" w14:textId="711003A8" w:rsidR="001D6F6D" w:rsidRPr="001D6F6D" w:rsidRDefault="001D6F6D" w:rsidP="001D6F6D">
      <w:pPr>
        <w:pStyle w:val="ListParagraph"/>
        <w:numPr>
          <w:ilvl w:val="0"/>
          <w:numId w:val="6"/>
        </w:numPr>
        <w:spacing w:line="276" w:lineRule="auto"/>
        <w:rPr>
          <w:rFonts w:ascii="Arial" w:eastAsia="Times New Roman" w:hAnsi="Arial" w:cs="Arial"/>
        </w:rPr>
      </w:pPr>
      <w:r w:rsidRPr="5F46E2C5">
        <w:rPr>
          <w:rFonts w:ascii="Arial" w:eastAsia="Times New Roman" w:hAnsi="Arial" w:cs="Arial"/>
        </w:rPr>
        <w:t xml:space="preserve">We hope you learned something new about the festival of Hanukkah, and enjoy this reflective activity with your family, no matter what faith tradition you come from! Chag </w:t>
      </w:r>
      <w:r w:rsidR="3FE90D3C" w:rsidRPr="5F46E2C5">
        <w:rPr>
          <w:rFonts w:ascii="Arial" w:eastAsia="Times New Roman" w:hAnsi="Arial" w:cs="Arial"/>
        </w:rPr>
        <w:t>S</w:t>
      </w:r>
      <w:r w:rsidRPr="5F46E2C5">
        <w:rPr>
          <w:rFonts w:ascii="Arial" w:eastAsia="Times New Roman" w:hAnsi="Arial" w:cs="Arial"/>
        </w:rPr>
        <w:t>ameach</w:t>
      </w:r>
      <w:r w:rsidR="0DA4C57D" w:rsidRPr="5F46E2C5">
        <w:rPr>
          <w:rFonts w:ascii="Arial" w:eastAsia="Times New Roman" w:hAnsi="Arial" w:cs="Arial"/>
        </w:rPr>
        <w:t xml:space="preserve"> (Happy Festival)</w:t>
      </w:r>
      <w:r w:rsidRPr="5F46E2C5">
        <w:rPr>
          <w:rFonts w:ascii="Arial" w:eastAsia="Times New Roman" w:hAnsi="Arial" w:cs="Arial"/>
        </w:rPr>
        <w:t>!</w:t>
      </w:r>
    </w:p>
    <w:p w14:paraId="51A5CE69" w14:textId="77777777" w:rsidR="001D0317" w:rsidRPr="002234EF" w:rsidRDefault="009F5308" w:rsidP="00700912">
      <w:pPr>
        <w:spacing w:after="0" w:line="276" w:lineRule="auto"/>
        <w:jc w:val="center"/>
        <w:rPr>
          <w:rFonts w:ascii="Helvetica" w:hAnsi="Helvetica"/>
        </w:rPr>
      </w:pPr>
    </w:p>
    <w:sectPr w:rsidR="001D0317" w:rsidRPr="002234EF" w:rsidSect="006460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07080C" w14:textId="77777777" w:rsidR="009F5308" w:rsidRDefault="009F5308" w:rsidP="00571747">
      <w:pPr>
        <w:spacing w:after="0"/>
      </w:pPr>
      <w:r>
        <w:separator/>
      </w:r>
    </w:p>
  </w:endnote>
  <w:endnote w:type="continuationSeparator" w:id="0">
    <w:p w14:paraId="1A5A1815" w14:textId="77777777" w:rsidR="009F5308" w:rsidRDefault="009F5308" w:rsidP="005717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8A583D" w14:textId="77777777" w:rsidR="00CB0EF4" w:rsidRDefault="00CB0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F5C1C3" w14:textId="2148699D" w:rsidR="00571747" w:rsidRPr="00CB0EF4" w:rsidRDefault="00571747" w:rsidP="00571747">
    <w:pPr>
      <w:pStyle w:val="Footer"/>
      <w:jc w:val="center"/>
      <w:rPr>
        <w:rFonts w:ascii="Arial" w:hAnsi="Arial" w:cs="Arial"/>
        <w:b/>
        <w:bCs/>
        <w:color w:val="752936"/>
        <w:sz w:val="16"/>
        <w:szCs w:val="16"/>
      </w:rPr>
    </w:pPr>
    <w:r w:rsidRPr="00CB0EF4">
      <w:rPr>
        <w:rFonts w:ascii="Arial" w:hAnsi="Arial" w:cs="Arial"/>
        <w:b/>
        <w:bCs/>
        <w:color w:val="752936"/>
        <w:sz w:val="16"/>
        <w:szCs w:val="16"/>
      </w:rPr>
      <w:t>Bellarmine University</w:t>
    </w:r>
    <w:r w:rsidR="006460C3" w:rsidRPr="00CB0EF4">
      <w:rPr>
        <w:rFonts w:ascii="Arial" w:hAnsi="Arial" w:cs="Arial"/>
        <w:b/>
        <w:bCs/>
        <w:color w:val="752936"/>
        <w:sz w:val="16"/>
        <w:szCs w:val="16"/>
      </w:rPr>
      <w:t xml:space="preserve">  •  </w:t>
    </w:r>
    <w:r w:rsidRPr="00CB0EF4">
      <w:rPr>
        <w:rFonts w:ascii="Arial" w:hAnsi="Arial" w:cs="Arial"/>
        <w:b/>
        <w:bCs/>
        <w:color w:val="752936"/>
        <w:sz w:val="16"/>
        <w:szCs w:val="16"/>
      </w:rPr>
      <w:t>2001 Newburg Road</w:t>
    </w:r>
    <w:r w:rsidR="006460C3" w:rsidRPr="00CB0EF4">
      <w:rPr>
        <w:rFonts w:ascii="Arial" w:hAnsi="Arial" w:cs="Arial"/>
        <w:b/>
        <w:bCs/>
        <w:color w:val="752936"/>
        <w:sz w:val="16"/>
        <w:szCs w:val="16"/>
      </w:rPr>
      <w:t xml:space="preserve">  •  </w:t>
    </w:r>
    <w:r w:rsidRPr="00CB0EF4">
      <w:rPr>
        <w:rFonts w:ascii="Arial" w:hAnsi="Arial" w:cs="Arial"/>
        <w:b/>
        <w:bCs/>
        <w:color w:val="752936"/>
        <w:sz w:val="16"/>
        <w:szCs w:val="16"/>
      </w:rPr>
      <w:t>Louisville, KY 40205</w:t>
    </w:r>
    <w:r w:rsidR="006460C3" w:rsidRPr="00CB0EF4">
      <w:rPr>
        <w:rFonts w:ascii="Arial" w:hAnsi="Arial" w:cs="Arial"/>
        <w:b/>
        <w:bCs/>
        <w:color w:val="752936"/>
        <w:sz w:val="16"/>
        <w:szCs w:val="16"/>
      </w:rPr>
      <w:t xml:space="preserve">  •</w:t>
    </w:r>
    <w:r w:rsidR="002234EF" w:rsidRPr="00CB0EF4">
      <w:rPr>
        <w:rFonts w:ascii="Arial" w:hAnsi="Arial" w:cs="Arial"/>
        <w:b/>
        <w:bCs/>
        <w:color w:val="752936"/>
        <w:sz w:val="16"/>
        <w:szCs w:val="16"/>
      </w:rPr>
      <w:t xml:space="preserve">  502.272.8000  •</w:t>
    </w:r>
    <w:r w:rsidR="006460C3" w:rsidRPr="00CB0EF4">
      <w:rPr>
        <w:rFonts w:ascii="Arial" w:hAnsi="Arial" w:cs="Arial"/>
        <w:b/>
        <w:bCs/>
        <w:color w:val="752936"/>
        <w:sz w:val="16"/>
        <w:szCs w:val="16"/>
      </w:rPr>
      <w:t xml:space="preserve">  </w:t>
    </w:r>
    <w:r w:rsidRPr="00CB0EF4">
      <w:rPr>
        <w:rFonts w:ascii="Arial" w:hAnsi="Arial" w:cs="Arial"/>
        <w:b/>
        <w:bCs/>
        <w:color w:val="752936"/>
        <w:sz w:val="16"/>
        <w:szCs w:val="16"/>
      </w:rPr>
      <w:t>www.bellarmine.edu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031D11" w14:textId="77777777" w:rsidR="00CB0EF4" w:rsidRDefault="00CB0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042A2C" w14:textId="77777777" w:rsidR="009F5308" w:rsidRDefault="009F5308" w:rsidP="00571747">
      <w:pPr>
        <w:spacing w:after="0"/>
      </w:pPr>
      <w:r>
        <w:separator/>
      </w:r>
    </w:p>
  </w:footnote>
  <w:footnote w:type="continuationSeparator" w:id="0">
    <w:p w14:paraId="02EE2982" w14:textId="77777777" w:rsidR="009F5308" w:rsidRDefault="009F5308" w:rsidP="005717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8CF79" w14:textId="77777777" w:rsidR="00CB0EF4" w:rsidRDefault="00CB0E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48DE2" w14:textId="77777777" w:rsidR="00CB0EF4" w:rsidRDefault="00CB0E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92342" w14:textId="77777777" w:rsidR="00CB0EF4" w:rsidRDefault="00CB0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47729"/>
    <w:multiLevelType w:val="hybridMultilevel"/>
    <w:tmpl w:val="6818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B016E"/>
    <w:multiLevelType w:val="hybridMultilevel"/>
    <w:tmpl w:val="B33A2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848FB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901F3B"/>
    <w:multiLevelType w:val="hybridMultilevel"/>
    <w:tmpl w:val="A1BE7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14D30"/>
    <w:multiLevelType w:val="hybridMultilevel"/>
    <w:tmpl w:val="C268A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B11742"/>
    <w:multiLevelType w:val="hybridMultilevel"/>
    <w:tmpl w:val="E0F47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C26382"/>
    <w:multiLevelType w:val="hybridMultilevel"/>
    <w:tmpl w:val="E864ED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8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548"/>
    <w:rsid w:val="001D6F6D"/>
    <w:rsid w:val="002234EF"/>
    <w:rsid w:val="00440A84"/>
    <w:rsid w:val="004965E2"/>
    <w:rsid w:val="00571747"/>
    <w:rsid w:val="00581548"/>
    <w:rsid w:val="0061313C"/>
    <w:rsid w:val="006460C3"/>
    <w:rsid w:val="00700912"/>
    <w:rsid w:val="007F0815"/>
    <w:rsid w:val="00847160"/>
    <w:rsid w:val="00900AAE"/>
    <w:rsid w:val="00987545"/>
    <w:rsid w:val="009C0169"/>
    <w:rsid w:val="009F5308"/>
    <w:rsid w:val="00C06474"/>
    <w:rsid w:val="00CB0EF4"/>
    <w:rsid w:val="00CF0362"/>
    <w:rsid w:val="00D27496"/>
    <w:rsid w:val="0DA4C57D"/>
    <w:rsid w:val="0DB2FE97"/>
    <w:rsid w:val="138729BF"/>
    <w:rsid w:val="178FA544"/>
    <w:rsid w:val="18FAC557"/>
    <w:rsid w:val="1C3CAAE3"/>
    <w:rsid w:val="1C631667"/>
    <w:rsid w:val="1CA3F5C0"/>
    <w:rsid w:val="20A7A279"/>
    <w:rsid w:val="2A792461"/>
    <w:rsid w:val="2BAA5661"/>
    <w:rsid w:val="2CF2F2CB"/>
    <w:rsid w:val="2FB8C879"/>
    <w:rsid w:val="372A4BBA"/>
    <w:rsid w:val="3FE90D3C"/>
    <w:rsid w:val="40FAB390"/>
    <w:rsid w:val="5B5A4FDC"/>
    <w:rsid w:val="5F46E2C5"/>
    <w:rsid w:val="5FD6969C"/>
    <w:rsid w:val="6DC34DF6"/>
    <w:rsid w:val="6DE6DE9D"/>
    <w:rsid w:val="73EA20FE"/>
    <w:rsid w:val="747B95B1"/>
    <w:rsid w:val="74A92AB9"/>
    <w:rsid w:val="7A94A4E2"/>
    <w:rsid w:val="7E702E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FFEDE6B"/>
  <w15:docId w15:val="{0C431117-77D1-684A-A87E-13DB8F860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30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174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71747"/>
  </w:style>
  <w:style w:type="paragraph" w:styleId="Footer">
    <w:name w:val="footer"/>
    <w:basedOn w:val="Normal"/>
    <w:link w:val="FooterChar"/>
    <w:uiPriority w:val="99"/>
    <w:unhideWhenUsed/>
    <w:rsid w:val="0057174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71747"/>
  </w:style>
  <w:style w:type="paragraph" w:styleId="ListParagraph">
    <w:name w:val="List Paragraph"/>
    <w:basedOn w:val="Normal"/>
    <w:uiPriority w:val="34"/>
    <w:qFormat/>
    <w:rsid w:val="001D6F6D"/>
    <w:pPr>
      <w:spacing w:after="0"/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65E2"/>
    <w:pPr>
      <w:spacing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65E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1802</Characters>
  <Application>Microsoft Office Word</Application>
  <DocSecurity>0</DocSecurity>
  <Lines>15</Lines>
  <Paragraphs>4</Paragraphs>
  <ScaleCrop>false</ScaleCrop>
  <Company>Bellarmine University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Kelty</dc:creator>
  <cp:keywords/>
  <cp:lastModifiedBy>Katie Kelty</cp:lastModifiedBy>
  <cp:revision>4</cp:revision>
  <cp:lastPrinted>2020-08-18T14:53:00Z</cp:lastPrinted>
  <dcterms:created xsi:type="dcterms:W3CDTF">2020-12-03T19:44:00Z</dcterms:created>
  <dcterms:modified xsi:type="dcterms:W3CDTF">2020-12-04T14:42:00Z</dcterms:modified>
</cp:coreProperties>
</file>