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97F17" w14:textId="77777777" w:rsidR="00870669" w:rsidRPr="00E366BE" w:rsidRDefault="00870669" w:rsidP="00ED308F">
      <w:pPr>
        <w:pStyle w:val="NoSpacing"/>
        <w:rPr>
          <w:rFonts w:ascii="Times New Roman" w:hAnsi="Times New Roman"/>
          <w:b/>
        </w:rPr>
      </w:pPr>
      <w:r w:rsidRPr="00E366BE">
        <w:rPr>
          <w:rFonts w:ascii="Times New Roman" w:hAnsi="Times New Roman"/>
          <w:b/>
        </w:rPr>
        <w:tab/>
      </w:r>
      <w:r w:rsidRPr="00E366BE">
        <w:rPr>
          <w:rFonts w:ascii="Times New Roman" w:hAnsi="Times New Roman"/>
          <w:b/>
        </w:rPr>
        <w:tab/>
      </w:r>
      <w:r w:rsidRPr="00E366BE">
        <w:rPr>
          <w:rFonts w:ascii="Times New Roman" w:hAnsi="Times New Roman"/>
          <w:b/>
        </w:rPr>
        <w:tab/>
      </w:r>
      <w:r w:rsidR="00E93B4A" w:rsidRPr="00E366BE">
        <w:rPr>
          <w:rFonts w:ascii="Times New Roman" w:hAnsi="Times New Roman"/>
          <w:b/>
        </w:rPr>
        <w:tab/>
      </w:r>
      <w:r w:rsidR="00E93B4A" w:rsidRPr="00E366BE">
        <w:rPr>
          <w:rFonts w:ascii="Times New Roman" w:hAnsi="Times New Roman"/>
          <w:b/>
        </w:rPr>
        <w:tab/>
      </w:r>
      <w:r w:rsidR="00E93B4A" w:rsidRPr="00E366BE">
        <w:rPr>
          <w:rFonts w:ascii="Times New Roman" w:hAnsi="Times New Roman"/>
          <w:b/>
        </w:rPr>
        <w:tab/>
      </w:r>
      <w:r w:rsidR="00E93B4A" w:rsidRPr="00E366BE">
        <w:rPr>
          <w:rFonts w:ascii="Times New Roman" w:hAnsi="Times New Roman"/>
          <w:b/>
        </w:rPr>
        <w:tab/>
      </w:r>
      <w:r w:rsidR="00E93B4A" w:rsidRPr="00E366BE">
        <w:rPr>
          <w:rFonts w:ascii="Times New Roman" w:hAnsi="Times New Roman"/>
          <w:b/>
        </w:rPr>
        <w:tab/>
      </w:r>
    </w:p>
    <w:p w14:paraId="3F5D66F4" w14:textId="67EA270D" w:rsidR="00870669" w:rsidRPr="00E366BE" w:rsidRDefault="00221A20" w:rsidP="00870669">
      <w:pPr>
        <w:pStyle w:val="NoSpacing"/>
        <w:jc w:val="center"/>
        <w:rPr>
          <w:rFonts w:ascii="Times New Roman" w:hAnsi="Times New Roman"/>
          <w:b/>
          <w:sz w:val="36"/>
        </w:rPr>
      </w:pPr>
      <w:r w:rsidRPr="00E366BE">
        <w:rPr>
          <w:rFonts w:ascii="Times New Roman" w:hAnsi="Times New Roman"/>
          <w:b/>
          <w:sz w:val="36"/>
        </w:rPr>
        <w:t xml:space="preserve">Robert </w:t>
      </w:r>
      <w:r w:rsidR="005A7168">
        <w:rPr>
          <w:rFonts w:ascii="Times New Roman" w:hAnsi="Times New Roman"/>
          <w:b/>
          <w:sz w:val="36"/>
        </w:rPr>
        <w:t xml:space="preserve">R. </w:t>
      </w:r>
      <w:r w:rsidRPr="00E366BE">
        <w:rPr>
          <w:rFonts w:ascii="Times New Roman" w:hAnsi="Times New Roman"/>
          <w:b/>
          <w:sz w:val="36"/>
        </w:rPr>
        <w:t>Kelley</w:t>
      </w:r>
      <w:r w:rsidR="00E86A31" w:rsidRPr="00E366BE">
        <w:rPr>
          <w:rFonts w:ascii="Times New Roman" w:hAnsi="Times New Roman"/>
          <w:b/>
          <w:sz w:val="36"/>
        </w:rPr>
        <w:t>, Ph.D</w:t>
      </w:r>
      <w:r w:rsidR="00870669" w:rsidRPr="00E366BE">
        <w:rPr>
          <w:rFonts w:ascii="Times New Roman" w:hAnsi="Times New Roman"/>
          <w:b/>
          <w:sz w:val="36"/>
        </w:rPr>
        <w:t>.</w:t>
      </w:r>
    </w:p>
    <w:p w14:paraId="7E72F51C" w14:textId="3A298EF2" w:rsidR="007B4CDA" w:rsidRPr="005F54EC" w:rsidRDefault="007B4CDA" w:rsidP="00FF6F3E">
      <w:pPr>
        <w:pStyle w:val="NoSpacing"/>
        <w:jc w:val="center"/>
        <w:rPr>
          <w:rFonts w:ascii="Times New Roman" w:hAnsi="Times New Roman"/>
          <w:sz w:val="20"/>
          <w:szCs w:val="20"/>
        </w:rPr>
      </w:pPr>
      <w:r w:rsidRPr="005F54EC">
        <w:rPr>
          <w:rFonts w:ascii="Times New Roman" w:hAnsi="Times New Roman"/>
          <w:sz w:val="20"/>
          <w:szCs w:val="20"/>
        </w:rPr>
        <w:t>Pasteur Hall 006B</w:t>
      </w:r>
    </w:p>
    <w:p w14:paraId="675D9CF9" w14:textId="48C6F617" w:rsidR="007B4CDA" w:rsidRPr="005F54EC" w:rsidRDefault="007B4CDA" w:rsidP="00FF6F3E">
      <w:pPr>
        <w:pStyle w:val="NoSpacing"/>
        <w:jc w:val="center"/>
        <w:rPr>
          <w:rFonts w:ascii="Times New Roman" w:hAnsi="Times New Roman"/>
          <w:sz w:val="20"/>
          <w:szCs w:val="20"/>
        </w:rPr>
      </w:pPr>
      <w:r w:rsidRPr="005F54EC">
        <w:rPr>
          <w:rFonts w:ascii="Times New Roman" w:hAnsi="Times New Roman"/>
          <w:sz w:val="20"/>
          <w:szCs w:val="20"/>
        </w:rPr>
        <w:t>Department of Computer Science</w:t>
      </w:r>
    </w:p>
    <w:p w14:paraId="13DBA720" w14:textId="65FB229D" w:rsidR="007B4CDA" w:rsidRPr="005F54EC" w:rsidRDefault="007B4CDA" w:rsidP="00FF6F3E">
      <w:pPr>
        <w:pStyle w:val="NoSpacing"/>
        <w:jc w:val="center"/>
        <w:rPr>
          <w:rFonts w:ascii="Times New Roman" w:hAnsi="Times New Roman"/>
          <w:sz w:val="20"/>
        </w:rPr>
      </w:pPr>
      <w:r w:rsidRPr="005F54EC">
        <w:rPr>
          <w:rFonts w:ascii="Times New Roman" w:hAnsi="Times New Roman"/>
          <w:sz w:val="20"/>
          <w:szCs w:val="20"/>
        </w:rPr>
        <w:t>Bellarmine University</w:t>
      </w:r>
    </w:p>
    <w:p w14:paraId="2D363D88" w14:textId="6B37B575" w:rsidR="005F54EC" w:rsidRDefault="005F54EC" w:rsidP="00FF6F3E">
      <w:pPr>
        <w:pStyle w:val="NoSpacing"/>
        <w:jc w:val="center"/>
        <w:rPr>
          <w:rFonts w:ascii="Times New Roman" w:hAnsi="Times New Roman"/>
          <w:sz w:val="20"/>
        </w:rPr>
      </w:pPr>
      <w:r>
        <w:rPr>
          <w:rFonts w:ascii="Times New Roman" w:hAnsi="Times New Roman"/>
          <w:sz w:val="20"/>
        </w:rPr>
        <w:t>2001 Newburg Road, Louisville, Kentucky 40205</w:t>
      </w:r>
      <w:r w:rsidR="004E7E63" w:rsidRPr="00AC2ADD">
        <w:rPr>
          <w:rFonts w:ascii="Times New Roman" w:hAnsi="Times New Roman"/>
          <w:sz w:val="20"/>
        </w:rPr>
        <w:br/>
      </w:r>
      <w:r w:rsidR="00CB51FD">
        <w:rPr>
          <w:rFonts w:ascii="Times New Roman" w:hAnsi="Times New Roman"/>
          <w:sz w:val="20"/>
        </w:rPr>
        <w:t>Office: (502) 272-7458</w:t>
      </w:r>
    </w:p>
    <w:p w14:paraId="1F554529" w14:textId="14E36765" w:rsidR="00870669" w:rsidRPr="00AC2ADD" w:rsidRDefault="004E7E63" w:rsidP="00FF6F3E">
      <w:pPr>
        <w:pStyle w:val="NoSpacing"/>
        <w:jc w:val="center"/>
        <w:rPr>
          <w:rFonts w:ascii="Times New Roman" w:hAnsi="Times New Roman"/>
          <w:sz w:val="20"/>
        </w:rPr>
      </w:pPr>
      <w:r w:rsidRPr="00AC2ADD">
        <w:rPr>
          <w:rFonts w:ascii="Times New Roman" w:hAnsi="Times New Roman"/>
          <w:sz w:val="20"/>
        </w:rPr>
        <w:t>Mobile: (502) 909-4660</w:t>
      </w:r>
    </w:p>
    <w:p w14:paraId="254B0159" w14:textId="5BFA525A" w:rsidR="00870669" w:rsidRPr="00AC2ADD" w:rsidRDefault="005F54EC" w:rsidP="00870669">
      <w:pPr>
        <w:pStyle w:val="NoSpacing"/>
        <w:jc w:val="center"/>
        <w:rPr>
          <w:rFonts w:ascii="Times New Roman" w:hAnsi="Times New Roman"/>
          <w:sz w:val="20"/>
        </w:rPr>
      </w:pPr>
      <w:r>
        <w:rPr>
          <w:rFonts w:ascii="Times New Roman" w:hAnsi="Times New Roman"/>
          <w:sz w:val="20"/>
        </w:rPr>
        <w:t>rkelley@bellarmine.edu</w:t>
      </w:r>
    </w:p>
    <w:p w14:paraId="497F89CD" w14:textId="77777777" w:rsidR="00870669" w:rsidRPr="00E366BE" w:rsidRDefault="00870669" w:rsidP="00870669">
      <w:pPr>
        <w:pStyle w:val="NoSpacing"/>
        <w:pBdr>
          <w:bottom w:val="single" w:sz="12" w:space="1" w:color="auto"/>
        </w:pBdr>
        <w:rPr>
          <w:rFonts w:ascii="Times New Roman" w:hAnsi="Times New Roman"/>
        </w:rPr>
      </w:pPr>
    </w:p>
    <w:p w14:paraId="3CD6487A" w14:textId="77777777" w:rsidR="00870669" w:rsidRPr="00E366BE" w:rsidRDefault="00870669" w:rsidP="00870669">
      <w:pPr>
        <w:pStyle w:val="NoSpacing"/>
        <w:rPr>
          <w:rFonts w:ascii="Times New Roman" w:hAnsi="Times New Roman"/>
        </w:rPr>
      </w:pPr>
    </w:p>
    <w:p w14:paraId="03A74358" w14:textId="77777777" w:rsidR="00507848" w:rsidRPr="00E366BE" w:rsidRDefault="00870669" w:rsidP="00E366BE">
      <w:pPr>
        <w:pStyle w:val="Heading1"/>
      </w:pPr>
      <w:r w:rsidRPr="00E366BE">
        <w:t>EDUCATION</w:t>
      </w:r>
    </w:p>
    <w:p w14:paraId="76AD7E9B" w14:textId="78DF017B" w:rsidR="0059557C" w:rsidRDefault="0059557C" w:rsidP="00870669">
      <w:pPr>
        <w:pStyle w:val="NoSpacing"/>
        <w:rPr>
          <w:rFonts w:ascii="Times New Roman" w:hAnsi="Times New Roman"/>
          <w:sz w:val="20"/>
        </w:rPr>
      </w:pPr>
      <w:r w:rsidRPr="00AC2ADD">
        <w:rPr>
          <w:rFonts w:ascii="Times New Roman" w:hAnsi="Times New Roman"/>
          <w:sz w:val="20"/>
        </w:rPr>
        <w:t>2004-2010</w:t>
      </w:r>
      <w:r w:rsidRPr="00AC2ADD">
        <w:rPr>
          <w:rFonts w:ascii="Times New Roman" w:hAnsi="Times New Roman"/>
          <w:sz w:val="20"/>
        </w:rPr>
        <w:tab/>
        <w:t>Ph.D. in Computer Engineering and Computer Science, University of Louisville, Louisville, KY</w:t>
      </w:r>
    </w:p>
    <w:p w14:paraId="25CA88AB" w14:textId="54B75844" w:rsidR="0059557C" w:rsidRDefault="0059557C" w:rsidP="00870669">
      <w:pPr>
        <w:pStyle w:val="NoSpacing"/>
        <w:rPr>
          <w:rFonts w:ascii="Times New Roman" w:hAnsi="Times New Roman"/>
          <w:sz w:val="20"/>
        </w:rPr>
      </w:pPr>
      <w:r w:rsidRPr="00AC2ADD">
        <w:rPr>
          <w:rFonts w:ascii="Times New Roman" w:hAnsi="Times New Roman"/>
          <w:sz w:val="20"/>
        </w:rPr>
        <w:t>1994-1998</w:t>
      </w:r>
      <w:r w:rsidRPr="00AC2ADD">
        <w:rPr>
          <w:rFonts w:ascii="Times New Roman" w:hAnsi="Times New Roman"/>
          <w:sz w:val="20"/>
        </w:rPr>
        <w:tab/>
        <w:t>M.S. in Library and Information Science, University of Kentucky, Lexington, KY</w:t>
      </w:r>
    </w:p>
    <w:p w14:paraId="42CF4456" w14:textId="31867337" w:rsidR="00870669" w:rsidRPr="00AC2ADD" w:rsidRDefault="00221A20" w:rsidP="00870669">
      <w:pPr>
        <w:pStyle w:val="NoSpacing"/>
        <w:rPr>
          <w:rFonts w:ascii="Times New Roman" w:hAnsi="Times New Roman"/>
          <w:sz w:val="20"/>
        </w:rPr>
      </w:pPr>
      <w:r w:rsidRPr="00AC2ADD">
        <w:rPr>
          <w:rFonts w:ascii="Times New Roman" w:hAnsi="Times New Roman"/>
          <w:sz w:val="20"/>
        </w:rPr>
        <w:t>1988-1992</w:t>
      </w:r>
      <w:r w:rsidR="00BE0381" w:rsidRPr="00AC2ADD">
        <w:rPr>
          <w:rFonts w:ascii="Times New Roman" w:hAnsi="Times New Roman"/>
          <w:sz w:val="20"/>
        </w:rPr>
        <w:tab/>
      </w:r>
      <w:r w:rsidR="00577CFF" w:rsidRPr="00AC2ADD">
        <w:rPr>
          <w:rFonts w:ascii="Times New Roman" w:hAnsi="Times New Roman"/>
          <w:sz w:val="20"/>
        </w:rPr>
        <w:t>B.A</w:t>
      </w:r>
      <w:r w:rsidR="00A113DF" w:rsidRPr="00AC2ADD">
        <w:rPr>
          <w:rFonts w:ascii="Times New Roman" w:hAnsi="Times New Roman"/>
          <w:sz w:val="20"/>
        </w:rPr>
        <w:t xml:space="preserve">. in </w:t>
      </w:r>
      <w:r w:rsidRPr="00AC2ADD">
        <w:rPr>
          <w:rFonts w:ascii="Times New Roman" w:hAnsi="Times New Roman"/>
          <w:sz w:val="20"/>
        </w:rPr>
        <w:t>English</w:t>
      </w:r>
      <w:r w:rsidR="00A113DF" w:rsidRPr="00AC2ADD">
        <w:rPr>
          <w:rFonts w:ascii="Times New Roman" w:hAnsi="Times New Roman"/>
          <w:sz w:val="20"/>
        </w:rPr>
        <w:t xml:space="preserve">, </w:t>
      </w:r>
      <w:r w:rsidRPr="00AC2ADD">
        <w:rPr>
          <w:rFonts w:ascii="Times New Roman" w:hAnsi="Times New Roman"/>
          <w:sz w:val="20"/>
        </w:rPr>
        <w:t>University of Louisville</w:t>
      </w:r>
      <w:r w:rsidR="00A113DF" w:rsidRPr="00AC2ADD">
        <w:rPr>
          <w:rFonts w:ascii="Times New Roman" w:hAnsi="Times New Roman"/>
          <w:sz w:val="20"/>
        </w:rPr>
        <w:t xml:space="preserve">, </w:t>
      </w:r>
      <w:r w:rsidRPr="00AC2ADD">
        <w:rPr>
          <w:rFonts w:ascii="Times New Roman" w:hAnsi="Times New Roman"/>
          <w:sz w:val="20"/>
        </w:rPr>
        <w:t>Louisville</w:t>
      </w:r>
      <w:r w:rsidR="00A113DF" w:rsidRPr="00AC2ADD">
        <w:rPr>
          <w:rFonts w:ascii="Times New Roman" w:hAnsi="Times New Roman"/>
          <w:sz w:val="20"/>
        </w:rPr>
        <w:t xml:space="preserve">, </w:t>
      </w:r>
      <w:r w:rsidRPr="00AC2ADD">
        <w:rPr>
          <w:rFonts w:ascii="Times New Roman" w:hAnsi="Times New Roman"/>
          <w:sz w:val="20"/>
        </w:rPr>
        <w:t>KY</w:t>
      </w:r>
      <w:r w:rsidR="00870669" w:rsidRPr="00AC2ADD">
        <w:rPr>
          <w:rFonts w:ascii="Times New Roman" w:hAnsi="Times New Roman"/>
          <w:sz w:val="20"/>
        </w:rPr>
        <w:tab/>
      </w:r>
      <w:r w:rsidR="00870669" w:rsidRPr="00AC2ADD">
        <w:rPr>
          <w:rFonts w:ascii="Times New Roman" w:hAnsi="Times New Roman"/>
          <w:sz w:val="20"/>
        </w:rPr>
        <w:tab/>
      </w:r>
      <w:r w:rsidR="00870669" w:rsidRPr="00AC2ADD">
        <w:rPr>
          <w:rFonts w:ascii="Times New Roman" w:hAnsi="Times New Roman"/>
          <w:sz w:val="20"/>
        </w:rPr>
        <w:tab/>
      </w:r>
      <w:r w:rsidR="00870669" w:rsidRPr="00AC2ADD">
        <w:rPr>
          <w:rFonts w:ascii="Times New Roman" w:hAnsi="Times New Roman"/>
          <w:sz w:val="20"/>
        </w:rPr>
        <w:tab/>
      </w:r>
    </w:p>
    <w:p w14:paraId="4131CA98" w14:textId="18C21E6B" w:rsidR="003B38E6" w:rsidRPr="00E366BE" w:rsidRDefault="00DD6319" w:rsidP="00870669">
      <w:pPr>
        <w:pStyle w:val="NoSpacing"/>
        <w:rPr>
          <w:rFonts w:ascii="Times New Roman" w:hAnsi="Times New Roman"/>
        </w:rPr>
      </w:pPr>
      <w:r w:rsidRPr="00AC2ADD">
        <w:rPr>
          <w:rFonts w:ascii="Times New Roman" w:hAnsi="Times New Roman"/>
          <w:sz w:val="20"/>
        </w:rPr>
        <w:tab/>
      </w:r>
      <w:r>
        <w:rPr>
          <w:rFonts w:ascii="Times New Roman" w:hAnsi="Times New Roman"/>
        </w:rPr>
        <w:tab/>
      </w:r>
    </w:p>
    <w:p w14:paraId="2E35F07A" w14:textId="77777777" w:rsidR="00507848" w:rsidRPr="00E366BE" w:rsidRDefault="003B38E6" w:rsidP="00E366BE">
      <w:pPr>
        <w:pStyle w:val="Heading1"/>
      </w:pPr>
      <w:r w:rsidRPr="00E366BE">
        <w:t xml:space="preserve">ACADEMIC APPOINTMENTS </w:t>
      </w:r>
    </w:p>
    <w:p w14:paraId="7FDAA2E2" w14:textId="0D6547AE" w:rsidR="009A67D6" w:rsidRDefault="009A67D6" w:rsidP="00870669">
      <w:pPr>
        <w:pStyle w:val="NoSpacing"/>
        <w:rPr>
          <w:rFonts w:ascii="Times New Roman" w:hAnsi="Times New Roman"/>
          <w:sz w:val="20"/>
        </w:rPr>
      </w:pPr>
      <w:r>
        <w:rPr>
          <w:rFonts w:ascii="Times New Roman" w:hAnsi="Times New Roman"/>
          <w:sz w:val="20"/>
        </w:rPr>
        <w:t>August 2018 – Present</w:t>
      </w:r>
      <w:r>
        <w:rPr>
          <w:rFonts w:ascii="Times New Roman" w:hAnsi="Times New Roman"/>
          <w:sz w:val="20"/>
        </w:rPr>
        <w:tab/>
      </w:r>
      <w:r>
        <w:rPr>
          <w:rFonts w:ascii="Times New Roman" w:hAnsi="Times New Roman"/>
          <w:sz w:val="20"/>
        </w:rPr>
        <w:tab/>
      </w:r>
      <w:r>
        <w:rPr>
          <w:rFonts w:ascii="Times New Roman" w:hAnsi="Times New Roman"/>
          <w:sz w:val="20"/>
        </w:rPr>
        <w:tab/>
        <w:t>Assistant Professor of Computer Science</w:t>
      </w:r>
    </w:p>
    <w:p w14:paraId="6F899D52" w14:textId="19AF20E4" w:rsidR="009A67D6" w:rsidRDefault="009A67D6" w:rsidP="00870669">
      <w:pPr>
        <w:pStyle w:val="NoSpacing"/>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Department of Computer Science</w:t>
      </w:r>
    </w:p>
    <w:p w14:paraId="6E8D9168" w14:textId="14EE66B4" w:rsidR="009A67D6" w:rsidRDefault="009A67D6" w:rsidP="00870669">
      <w:pPr>
        <w:pStyle w:val="NoSpacing"/>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Bellarmine University</w:t>
      </w:r>
    </w:p>
    <w:p w14:paraId="01A7A5BA" w14:textId="5515FC9E" w:rsidR="009A67D6" w:rsidRDefault="009A67D6" w:rsidP="00870669">
      <w:pPr>
        <w:pStyle w:val="NoSpacing"/>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Louisville, Kentucky</w:t>
      </w:r>
    </w:p>
    <w:p w14:paraId="178D7A29" w14:textId="77777777" w:rsidR="009A67D6" w:rsidRDefault="009A67D6" w:rsidP="00870669">
      <w:pPr>
        <w:pStyle w:val="NoSpacing"/>
        <w:rPr>
          <w:rFonts w:ascii="Times New Roman" w:hAnsi="Times New Roman"/>
          <w:sz w:val="20"/>
        </w:rPr>
      </w:pPr>
    </w:p>
    <w:p w14:paraId="0E8CBF0C" w14:textId="26C76202" w:rsidR="004E7E63" w:rsidRPr="00AC2ADD" w:rsidRDefault="004E7E63" w:rsidP="00870669">
      <w:pPr>
        <w:pStyle w:val="NoSpacing"/>
        <w:rPr>
          <w:rFonts w:ascii="Times New Roman" w:hAnsi="Times New Roman"/>
          <w:sz w:val="20"/>
        </w:rPr>
      </w:pPr>
      <w:r w:rsidRPr="00AC2ADD">
        <w:rPr>
          <w:rFonts w:ascii="Times New Roman" w:hAnsi="Times New Roman"/>
          <w:sz w:val="20"/>
        </w:rPr>
        <w:t xml:space="preserve">August 2016 – </w:t>
      </w:r>
      <w:r w:rsidR="009A67D6">
        <w:rPr>
          <w:rFonts w:ascii="Times New Roman" w:hAnsi="Times New Roman"/>
          <w:sz w:val="20"/>
        </w:rPr>
        <w:t>May 2018</w:t>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Assistant Professor of Computer Science</w:t>
      </w:r>
    </w:p>
    <w:p w14:paraId="71499E0D" w14:textId="66EDBA74" w:rsidR="004E7E63" w:rsidRPr="00AC2ADD" w:rsidRDefault="004E7E63"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Department of Mathematics and Computer Science</w:t>
      </w:r>
    </w:p>
    <w:p w14:paraId="4916D8FE" w14:textId="15124580" w:rsidR="004E7E63" w:rsidRPr="00AC2ADD" w:rsidRDefault="004E7E63"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St. Mary’s College of Maryland</w:t>
      </w:r>
    </w:p>
    <w:p w14:paraId="6C20A54D" w14:textId="79105F1F" w:rsidR="004E7E63" w:rsidRPr="00AC2ADD" w:rsidRDefault="004E7E63"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St. Mary’s City, MD</w:t>
      </w:r>
    </w:p>
    <w:p w14:paraId="3B726991" w14:textId="77777777" w:rsidR="004E7E63" w:rsidRPr="00AC2ADD" w:rsidRDefault="004E7E63" w:rsidP="00870669">
      <w:pPr>
        <w:pStyle w:val="NoSpacing"/>
        <w:rPr>
          <w:rFonts w:ascii="Times New Roman" w:hAnsi="Times New Roman"/>
          <w:sz w:val="20"/>
        </w:rPr>
      </w:pPr>
    </w:p>
    <w:p w14:paraId="66574831" w14:textId="6D17F382" w:rsidR="003B38E6" w:rsidRPr="00AC2ADD" w:rsidRDefault="004E7E63" w:rsidP="00870669">
      <w:pPr>
        <w:pStyle w:val="NoSpacing"/>
        <w:rPr>
          <w:rFonts w:ascii="Times New Roman" w:hAnsi="Times New Roman"/>
          <w:sz w:val="20"/>
        </w:rPr>
      </w:pPr>
      <w:r w:rsidRPr="00AC2ADD">
        <w:rPr>
          <w:rFonts w:ascii="Times New Roman" w:hAnsi="Times New Roman"/>
          <w:sz w:val="20"/>
        </w:rPr>
        <w:t>January 2012 – July 2016</w:t>
      </w:r>
      <w:r w:rsidR="00BE0381" w:rsidRPr="00AC2ADD">
        <w:rPr>
          <w:rFonts w:ascii="Times New Roman" w:hAnsi="Times New Roman"/>
          <w:sz w:val="20"/>
        </w:rPr>
        <w:tab/>
      </w:r>
      <w:r w:rsidR="00BE0381" w:rsidRPr="00AC2ADD">
        <w:rPr>
          <w:rFonts w:ascii="Times New Roman" w:hAnsi="Times New Roman"/>
          <w:sz w:val="20"/>
        </w:rPr>
        <w:tab/>
      </w:r>
      <w:r w:rsidR="00AC2ADD">
        <w:rPr>
          <w:rFonts w:ascii="Times New Roman" w:hAnsi="Times New Roman"/>
          <w:sz w:val="20"/>
        </w:rPr>
        <w:tab/>
      </w:r>
      <w:r w:rsidR="00E93B4A" w:rsidRPr="00AC2ADD">
        <w:rPr>
          <w:rFonts w:ascii="Times New Roman" w:hAnsi="Times New Roman"/>
          <w:sz w:val="20"/>
        </w:rPr>
        <w:t>Assistant</w:t>
      </w:r>
      <w:r w:rsidR="003B38E6" w:rsidRPr="00AC2ADD">
        <w:rPr>
          <w:rFonts w:ascii="Times New Roman" w:hAnsi="Times New Roman"/>
          <w:sz w:val="20"/>
        </w:rPr>
        <w:t xml:space="preserve"> Professor</w:t>
      </w:r>
      <w:r w:rsidRPr="00AC2ADD">
        <w:rPr>
          <w:rFonts w:ascii="Times New Roman" w:hAnsi="Times New Roman"/>
          <w:sz w:val="20"/>
        </w:rPr>
        <w:t xml:space="preserve"> of Medicine</w:t>
      </w:r>
      <w:r w:rsidR="003B38E6" w:rsidRPr="00AC2ADD">
        <w:rPr>
          <w:rFonts w:ascii="Times New Roman" w:hAnsi="Times New Roman"/>
          <w:sz w:val="20"/>
        </w:rPr>
        <w:tab/>
      </w:r>
      <w:r w:rsidR="003B38E6" w:rsidRPr="00AC2ADD">
        <w:rPr>
          <w:rFonts w:ascii="Times New Roman" w:hAnsi="Times New Roman"/>
          <w:sz w:val="20"/>
        </w:rPr>
        <w:tab/>
      </w:r>
      <w:r w:rsidR="003B38E6" w:rsidRPr="00AC2ADD">
        <w:rPr>
          <w:rFonts w:ascii="Times New Roman" w:hAnsi="Times New Roman"/>
          <w:sz w:val="20"/>
        </w:rPr>
        <w:tab/>
      </w:r>
      <w:r w:rsidR="003B38E6" w:rsidRPr="00AC2ADD">
        <w:rPr>
          <w:rFonts w:ascii="Times New Roman" w:hAnsi="Times New Roman"/>
          <w:sz w:val="20"/>
        </w:rPr>
        <w:tab/>
      </w:r>
      <w:r w:rsidR="003B38E6" w:rsidRPr="00AC2ADD">
        <w:rPr>
          <w:rFonts w:ascii="Times New Roman" w:hAnsi="Times New Roman"/>
          <w:sz w:val="20"/>
        </w:rPr>
        <w:tab/>
      </w:r>
      <w:r w:rsidR="003B38E6" w:rsidRPr="00AC2ADD">
        <w:rPr>
          <w:rFonts w:ascii="Times New Roman" w:hAnsi="Times New Roman"/>
          <w:sz w:val="20"/>
        </w:rPr>
        <w:tab/>
      </w:r>
      <w:r w:rsidR="003B38E6" w:rsidRPr="00AC2ADD">
        <w:rPr>
          <w:rFonts w:ascii="Times New Roman" w:hAnsi="Times New Roman"/>
          <w:sz w:val="20"/>
        </w:rPr>
        <w:tab/>
      </w:r>
    </w:p>
    <w:p w14:paraId="3D7971C4" w14:textId="77777777" w:rsidR="003B38E6" w:rsidRPr="00AC2ADD" w:rsidRDefault="00BE0381"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006B34FC" w:rsidRPr="00AC2ADD">
        <w:rPr>
          <w:rFonts w:ascii="Times New Roman" w:hAnsi="Times New Roman"/>
          <w:sz w:val="20"/>
        </w:rPr>
        <w:tab/>
      </w:r>
      <w:r w:rsidR="006B34FC" w:rsidRPr="00AC2ADD">
        <w:rPr>
          <w:rFonts w:ascii="Times New Roman" w:hAnsi="Times New Roman"/>
          <w:sz w:val="20"/>
        </w:rPr>
        <w:tab/>
      </w:r>
      <w:r w:rsidR="006B34FC" w:rsidRPr="00AC2ADD">
        <w:rPr>
          <w:rFonts w:ascii="Times New Roman" w:hAnsi="Times New Roman"/>
          <w:sz w:val="20"/>
        </w:rPr>
        <w:tab/>
      </w:r>
      <w:r w:rsidR="00221A20" w:rsidRPr="00AC2ADD">
        <w:rPr>
          <w:rFonts w:ascii="Times New Roman" w:hAnsi="Times New Roman"/>
          <w:sz w:val="20"/>
        </w:rPr>
        <w:t>Division of Infectious Diseases</w:t>
      </w:r>
    </w:p>
    <w:p w14:paraId="770E509B" w14:textId="77777777" w:rsidR="006B34FC" w:rsidRPr="00AC2ADD" w:rsidRDefault="006B34FC"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Department of Medicine</w:t>
      </w:r>
    </w:p>
    <w:p w14:paraId="7B37336E" w14:textId="77777777" w:rsidR="003B38E6" w:rsidRPr="00AC2ADD" w:rsidRDefault="003B38E6" w:rsidP="00870669">
      <w:pPr>
        <w:pStyle w:val="NoSpacing"/>
        <w:rPr>
          <w:rFonts w:ascii="Times New Roman" w:hAnsi="Times New Roman"/>
          <w:sz w:val="20"/>
        </w:rPr>
      </w:pPr>
      <w:r w:rsidRPr="00AC2ADD">
        <w:rPr>
          <w:rFonts w:ascii="Times New Roman" w:hAnsi="Times New Roman"/>
          <w:sz w:val="20"/>
        </w:rPr>
        <w:tab/>
      </w:r>
      <w:r w:rsidR="00BE0381" w:rsidRPr="00AC2ADD">
        <w:rPr>
          <w:rFonts w:ascii="Times New Roman" w:hAnsi="Times New Roman"/>
          <w:sz w:val="20"/>
        </w:rPr>
        <w:tab/>
      </w:r>
      <w:r w:rsidR="00221A20" w:rsidRPr="00AC2ADD">
        <w:rPr>
          <w:rFonts w:ascii="Times New Roman" w:hAnsi="Times New Roman"/>
          <w:sz w:val="20"/>
        </w:rPr>
        <w:tab/>
      </w:r>
      <w:r w:rsidR="00221A20" w:rsidRPr="00AC2ADD">
        <w:rPr>
          <w:rFonts w:ascii="Times New Roman" w:hAnsi="Times New Roman"/>
          <w:sz w:val="20"/>
        </w:rPr>
        <w:tab/>
      </w:r>
      <w:r w:rsidR="00221A20" w:rsidRPr="00AC2ADD">
        <w:rPr>
          <w:rFonts w:ascii="Times New Roman" w:hAnsi="Times New Roman"/>
          <w:sz w:val="20"/>
        </w:rPr>
        <w:tab/>
        <w:t>University of Louisville</w:t>
      </w:r>
    </w:p>
    <w:p w14:paraId="0FBCFD2C" w14:textId="77777777" w:rsidR="00A3066D" w:rsidRPr="00AC2ADD" w:rsidRDefault="003B38E6" w:rsidP="00870669">
      <w:pPr>
        <w:pStyle w:val="NoSpacing"/>
        <w:rPr>
          <w:rFonts w:ascii="Times New Roman" w:hAnsi="Times New Roman"/>
          <w:sz w:val="20"/>
        </w:rPr>
      </w:pPr>
      <w:r w:rsidRPr="00AC2ADD">
        <w:rPr>
          <w:rFonts w:ascii="Times New Roman" w:hAnsi="Times New Roman"/>
          <w:sz w:val="20"/>
        </w:rPr>
        <w:tab/>
      </w:r>
      <w:r w:rsidR="00BE0381" w:rsidRPr="00AC2ADD">
        <w:rPr>
          <w:rFonts w:ascii="Times New Roman" w:hAnsi="Times New Roman"/>
          <w:sz w:val="20"/>
        </w:rPr>
        <w:tab/>
      </w:r>
      <w:r w:rsidR="00221A20" w:rsidRPr="00AC2ADD">
        <w:rPr>
          <w:rFonts w:ascii="Times New Roman" w:hAnsi="Times New Roman"/>
          <w:sz w:val="20"/>
        </w:rPr>
        <w:tab/>
      </w:r>
      <w:r w:rsidR="00221A20" w:rsidRPr="00AC2ADD">
        <w:rPr>
          <w:rFonts w:ascii="Times New Roman" w:hAnsi="Times New Roman"/>
          <w:sz w:val="20"/>
        </w:rPr>
        <w:tab/>
      </w:r>
      <w:r w:rsidR="00221A20" w:rsidRPr="00AC2ADD">
        <w:rPr>
          <w:rFonts w:ascii="Times New Roman" w:hAnsi="Times New Roman"/>
          <w:sz w:val="20"/>
        </w:rPr>
        <w:tab/>
        <w:t>Louisville, KY</w:t>
      </w:r>
    </w:p>
    <w:p w14:paraId="60493E59" w14:textId="77777777" w:rsidR="000A0CA9" w:rsidRPr="00AC2ADD" w:rsidRDefault="000A0CA9" w:rsidP="00870669">
      <w:pPr>
        <w:pStyle w:val="NoSpacing"/>
        <w:rPr>
          <w:rFonts w:ascii="Times New Roman" w:hAnsi="Times New Roman"/>
          <w:sz w:val="20"/>
        </w:rPr>
      </w:pPr>
    </w:p>
    <w:p w14:paraId="74E9D377" w14:textId="5156413C" w:rsidR="000A0CA9" w:rsidRPr="00AC2ADD" w:rsidRDefault="000A0CA9" w:rsidP="00870669">
      <w:pPr>
        <w:pStyle w:val="NoSpacing"/>
        <w:rPr>
          <w:rFonts w:ascii="Times New Roman" w:hAnsi="Times New Roman"/>
          <w:sz w:val="20"/>
        </w:rPr>
      </w:pPr>
      <w:r w:rsidRPr="00AC2ADD">
        <w:rPr>
          <w:rFonts w:ascii="Times New Roman" w:hAnsi="Times New Roman"/>
          <w:sz w:val="20"/>
        </w:rPr>
        <w:t xml:space="preserve">April 2015 – </w:t>
      </w:r>
      <w:r w:rsidR="004E7E63" w:rsidRPr="00AC2ADD">
        <w:rPr>
          <w:rFonts w:ascii="Times New Roman" w:hAnsi="Times New Roman"/>
          <w:sz w:val="20"/>
        </w:rPr>
        <w:t>July 2016</w:t>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Director of Data Engineering and Visual Analytics</w:t>
      </w:r>
    </w:p>
    <w:p w14:paraId="49627517" w14:textId="77777777" w:rsidR="000A0CA9" w:rsidRPr="00AC2ADD" w:rsidRDefault="000A0CA9"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Global Health Research Organization</w:t>
      </w:r>
    </w:p>
    <w:p w14:paraId="6132CCBE" w14:textId="77777777" w:rsidR="000A0CA9" w:rsidRPr="00AC2ADD" w:rsidRDefault="000A0CA9"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Global Health Center</w:t>
      </w:r>
    </w:p>
    <w:p w14:paraId="74E5899C" w14:textId="77777777" w:rsidR="000A0CA9" w:rsidRPr="00AC2ADD" w:rsidRDefault="000A0CA9"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University of Louisville</w:t>
      </w:r>
    </w:p>
    <w:p w14:paraId="24DD17CA" w14:textId="77777777" w:rsidR="000A0CA9" w:rsidRPr="00AC2ADD" w:rsidRDefault="000A0CA9"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Louisville, KY</w:t>
      </w:r>
      <w:r w:rsidRPr="00AC2ADD">
        <w:rPr>
          <w:rFonts w:ascii="Times New Roman" w:hAnsi="Times New Roman"/>
          <w:sz w:val="20"/>
        </w:rPr>
        <w:tab/>
      </w:r>
    </w:p>
    <w:p w14:paraId="50E66C6F" w14:textId="77777777" w:rsidR="00E86A31" w:rsidRPr="00AC2ADD" w:rsidRDefault="00E86A31" w:rsidP="00870669">
      <w:pPr>
        <w:pStyle w:val="NoSpacing"/>
        <w:rPr>
          <w:rFonts w:ascii="Times New Roman" w:hAnsi="Times New Roman"/>
          <w:sz w:val="20"/>
        </w:rPr>
      </w:pPr>
    </w:p>
    <w:p w14:paraId="32DAC62D" w14:textId="4AE5AA4D" w:rsidR="00A3066D" w:rsidRPr="00AC2ADD" w:rsidRDefault="000A0CA9" w:rsidP="00870669">
      <w:pPr>
        <w:pStyle w:val="NoSpacing"/>
        <w:rPr>
          <w:rFonts w:ascii="Times New Roman" w:hAnsi="Times New Roman"/>
          <w:sz w:val="20"/>
        </w:rPr>
      </w:pPr>
      <w:r w:rsidRPr="00AC2ADD">
        <w:rPr>
          <w:rFonts w:ascii="Times New Roman" w:hAnsi="Times New Roman"/>
          <w:sz w:val="20"/>
        </w:rPr>
        <w:t>March 2012 – March 2015</w:t>
      </w:r>
      <w:r w:rsidR="00A3066D" w:rsidRPr="00AC2ADD">
        <w:rPr>
          <w:rFonts w:ascii="Times New Roman" w:hAnsi="Times New Roman"/>
          <w:sz w:val="20"/>
        </w:rPr>
        <w:tab/>
      </w:r>
      <w:r w:rsidR="00A3066D" w:rsidRPr="00AC2ADD">
        <w:rPr>
          <w:rFonts w:ascii="Times New Roman" w:hAnsi="Times New Roman"/>
          <w:sz w:val="20"/>
        </w:rPr>
        <w:tab/>
      </w:r>
      <w:r w:rsidR="00AC2ADD">
        <w:rPr>
          <w:rFonts w:ascii="Times New Roman" w:hAnsi="Times New Roman"/>
          <w:sz w:val="20"/>
        </w:rPr>
        <w:tab/>
      </w:r>
      <w:r w:rsidR="00A3066D" w:rsidRPr="00AC2ADD">
        <w:rPr>
          <w:rFonts w:ascii="Times New Roman" w:hAnsi="Times New Roman"/>
          <w:sz w:val="20"/>
        </w:rPr>
        <w:t>Assistant Director of Data Management and Analysis</w:t>
      </w:r>
    </w:p>
    <w:p w14:paraId="0DF17CC0" w14:textId="77777777" w:rsidR="00A3066D" w:rsidRPr="00AC2ADD" w:rsidRDefault="00A3066D"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 xml:space="preserve">Clinical and Translational Research Support </w:t>
      </w:r>
      <w:r w:rsidR="006B34FC" w:rsidRPr="00AC2ADD">
        <w:rPr>
          <w:rFonts w:ascii="Times New Roman" w:hAnsi="Times New Roman"/>
          <w:sz w:val="20"/>
        </w:rPr>
        <w:t>Unit</w:t>
      </w:r>
    </w:p>
    <w:p w14:paraId="044B8169" w14:textId="77777777" w:rsidR="00DD6319" w:rsidRPr="00AC2ADD" w:rsidRDefault="00DD6319"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Division of Infectious Diseases</w:t>
      </w:r>
    </w:p>
    <w:p w14:paraId="5FB03A56" w14:textId="77777777" w:rsidR="00DD6319" w:rsidRPr="00AC2ADD" w:rsidRDefault="00DD6319"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Department of Medicine</w:t>
      </w:r>
    </w:p>
    <w:p w14:paraId="06BAE0FE" w14:textId="77777777" w:rsidR="00A3066D" w:rsidRPr="00AC2ADD" w:rsidRDefault="00A3066D"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University of Louisville</w:t>
      </w:r>
    </w:p>
    <w:p w14:paraId="4A562B64" w14:textId="77777777" w:rsidR="00A3066D" w:rsidRPr="00AC2ADD" w:rsidRDefault="00A3066D"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Louisville, KY</w:t>
      </w:r>
    </w:p>
    <w:p w14:paraId="66CB813B" w14:textId="77777777" w:rsidR="004A3F59" w:rsidRPr="00AC2ADD" w:rsidRDefault="004A3F59" w:rsidP="00870669">
      <w:pPr>
        <w:pStyle w:val="NoSpacing"/>
        <w:rPr>
          <w:rFonts w:ascii="Times New Roman" w:hAnsi="Times New Roman"/>
          <w:sz w:val="20"/>
        </w:rPr>
      </w:pPr>
    </w:p>
    <w:p w14:paraId="28298F79" w14:textId="77777777" w:rsidR="00221A20" w:rsidRPr="00AC2ADD" w:rsidRDefault="00EB6918" w:rsidP="00870669">
      <w:pPr>
        <w:pStyle w:val="NoSpacing"/>
        <w:rPr>
          <w:rFonts w:ascii="Times New Roman" w:hAnsi="Times New Roman"/>
          <w:sz w:val="20"/>
        </w:rPr>
      </w:pPr>
      <w:r w:rsidRPr="00AC2ADD">
        <w:rPr>
          <w:rFonts w:ascii="Times New Roman" w:hAnsi="Times New Roman"/>
          <w:sz w:val="20"/>
        </w:rPr>
        <w:t>July 2010</w:t>
      </w:r>
      <w:r w:rsidR="00221A20" w:rsidRPr="00AC2ADD">
        <w:rPr>
          <w:rFonts w:ascii="Times New Roman" w:hAnsi="Times New Roman"/>
          <w:sz w:val="20"/>
        </w:rPr>
        <w:t xml:space="preserve"> – December 201</w:t>
      </w:r>
      <w:r w:rsidR="00E34AA8" w:rsidRPr="00AC2ADD">
        <w:rPr>
          <w:rFonts w:ascii="Times New Roman" w:hAnsi="Times New Roman"/>
          <w:sz w:val="20"/>
        </w:rPr>
        <w:t>1</w:t>
      </w:r>
      <w:r w:rsidR="003B38E6" w:rsidRPr="00AC2ADD">
        <w:rPr>
          <w:rFonts w:ascii="Times New Roman" w:hAnsi="Times New Roman"/>
          <w:sz w:val="20"/>
        </w:rPr>
        <w:tab/>
      </w:r>
      <w:r w:rsidR="00BE0381" w:rsidRPr="00AC2ADD">
        <w:rPr>
          <w:rFonts w:ascii="Times New Roman" w:hAnsi="Times New Roman"/>
          <w:sz w:val="20"/>
        </w:rPr>
        <w:tab/>
      </w:r>
      <w:r w:rsidR="00221A20" w:rsidRPr="00AC2ADD">
        <w:rPr>
          <w:rFonts w:ascii="Times New Roman" w:hAnsi="Times New Roman"/>
          <w:sz w:val="20"/>
        </w:rPr>
        <w:t>Post-Doctoral Associate</w:t>
      </w:r>
      <w:r w:rsidR="003B38E6" w:rsidRPr="00AC2ADD">
        <w:rPr>
          <w:rFonts w:ascii="Times New Roman" w:hAnsi="Times New Roman"/>
          <w:sz w:val="20"/>
        </w:rPr>
        <w:tab/>
      </w:r>
    </w:p>
    <w:p w14:paraId="5D71E308" w14:textId="77777777" w:rsidR="00221A20" w:rsidRPr="00AC2ADD" w:rsidRDefault="00221A20"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Speed School of Engineering</w:t>
      </w:r>
    </w:p>
    <w:p w14:paraId="751F8E15" w14:textId="77777777" w:rsidR="00221A20" w:rsidRPr="00AC2ADD" w:rsidRDefault="00221A20"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University of Louisville</w:t>
      </w:r>
    </w:p>
    <w:p w14:paraId="569AB636" w14:textId="77777777" w:rsidR="00E93B4A" w:rsidRPr="00AC2ADD" w:rsidRDefault="00221A20" w:rsidP="00870669">
      <w:pPr>
        <w:pStyle w:val="NoSpacing"/>
        <w:rPr>
          <w:rFonts w:ascii="Times New Roman" w:hAnsi="Times New Roman"/>
          <w:color w:val="1F497D"/>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Louisville, KY</w:t>
      </w:r>
      <w:r w:rsidR="00E93B4A" w:rsidRPr="00AC2ADD">
        <w:rPr>
          <w:rFonts w:ascii="Times New Roman" w:hAnsi="Times New Roman"/>
          <w:color w:val="1F497D"/>
          <w:sz w:val="20"/>
        </w:rPr>
        <w:tab/>
      </w:r>
      <w:r w:rsidR="00E93B4A" w:rsidRPr="00AC2ADD">
        <w:rPr>
          <w:rFonts w:ascii="Times New Roman" w:hAnsi="Times New Roman"/>
          <w:color w:val="1F497D"/>
          <w:sz w:val="20"/>
        </w:rPr>
        <w:tab/>
      </w:r>
      <w:r w:rsidR="00E93B4A" w:rsidRPr="00AC2ADD">
        <w:rPr>
          <w:rFonts w:ascii="Times New Roman" w:hAnsi="Times New Roman"/>
          <w:color w:val="1F497D"/>
          <w:sz w:val="20"/>
        </w:rPr>
        <w:tab/>
      </w:r>
      <w:r w:rsidR="00E93B4A" w:rsidRPr="00AC2ADD">
        <w:rPr>
          <w:rFonts w:ascii="Times New Roman" w:hAnsi="Times New Roman"/>
          <w:color w:val="1F497D"/>
          <w:sz w:val="20"/>
        </w:rPr>
        <w:tab/>
      </w:r>
    </w:p>
    <w:p w14:paraId="084D15C1" w14:textId="77777777" w:rsidR="003B38E6" w:rsidRPr="00AC2ADD" w:rsidRDefault="00E93B4A" w:rsidP="00870669">
      <w:pPr>
        <w:pStyle w:val="NoSpacing"/>
        <w:rPr>
          <w:rFonts w:ascii="Times New Roman" w:hAnsi="Times New Roman"/>
          <w:sz w:val="20"/>
        </w:rPr>
      </w:pPr>
      <w:r w:rsidRPr="00AC2ADD">
        <w:rPr>
          <w:rFonts w:ascii="Times New Roman" w:hAnsi="Times New Roman"/>
          <w:color w:val="1F497D"/>
          <w:sz w:val="20"/>
        </w:rPr>
        <w:tab/>
      </w:r>
      <w:r w:rsidR="00BE0381" w:rsidRPr="00AC2ADD">
        <w:rPr>
          <w:rFonts w:ascii="Times New Roman" w:hAnsi="Times New Roman"/>
          <w:color w:val="1F497D"/>
          <w:sz w:val="20"/>
        </w:rPr>
        <w:tab/>
      </w:r>
      <w:r w:rsidR="003B38E6" w:rsidRPr="00AC2ADD">
        <w:rPr>
          <w:rFonts w:ascii="Times New Roman" w:hAnsi="Times New Roman"/>
          <w:sz w:val="20"/>
        </w:rPr>
        <w:tab/>
      </w:r>
      <w:r w:rsidR="003B38E6" w:rsidRPr="00AC2ADD">
        <w:rPr>
          <w:rFonts w:ascii="Times New Roman" w:hAnsi="Times New Roman"/>
          <w:sz w:val="20"/>
        </w:rPr>
        <w:tab/>
      </w:r>
    </w:p>
    <w:p w14:paraId="10484251" w14:textId="67C33159" w:rsidR="00221A20" w:rsidRPr="00AC2ADD" w:rsidRDefault="00221A20" w:rsidP="00870669">
      <w:pPr>
        <w:pStyle w:val="NoSpacing"/>
        <w:rPr>
          <w:rFonts w:ascii="Times New Roman" w:hAnsi="Times New Roman"/>
          <w:sz w:val="20"/>
        </w:rPr>
      </w:pPr>
      <w:r w:rsidRPr="00AC2ADD">
        <w:rPr>
          <w:rFonts w:ascii="Times New Roman" w:hAnsi="Times New Roman"/>
          <w:sz w:val="20"/>
        </w:rPr>
        <w:t>August 2010 – May 2012</w:t>
      </w:r>
      <w:r w:rsidR="00BE0381" w:rsidRPr="00AC2ADD">
        <w:rPr>
          <w:rFonts w:ascii="Times New Roman" w:hAnsi="Times New Roman"/>
          <w:sz w:val="20"/>
        </w:rPr>
        <w:tab/>
      </w:r>
      <w:r w:rsidR="00BE0381" w:rsidRPr="00AC2ADD">
        <w:rPr>
          <w:rFonts w:ascii="Times New Roman" w:hAnsi="Times New Roman"/>
          <w:sz w:val="20"/>
        </w:rPr>
        <w:tab/>
      </w:r>
      <w:r w:rsidR="00AC2ADD">
        <w:rPr>
          <w:rFonts w:ascii="Times New Roman" w:hAnsi="Times New Roman"/>
          <w:sz w:val="20"/>
        </w:rPr>
        <w:tab/>
      </w:r>
      <w:r w:rsidRPr="00AC2ADD">
        <w:rPr>
          <w:rFonts w:ascii="Times New Roman" w:hAnsi="Times New Roman"/>
          <w:sz w:val="20"/>
        </w:rPr>
        <w:t>Adjunct Instructor</w:t>
      </w:r>
    </w:p>
    <w:p w14:paraId="3F24CF8E" w14:textId="77777777" w:rsidR="00221A20" w:rsidRPr="00AC2ADD" w:rsidRDefault="00221A20"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School of Arts and Sciences</w:t>
      </w:r>
    </w:p>
    <w:p w14:paraId="023B41EC" w14:textId="77777777" w:rsidR="00221A20" w:rsidRPr="00AC2ADD" w:rsidRDefault="00221A20"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Bellarmine University</w:t>
      </w:r>
    </w:p>
    <w:p w14:paraId="365CAB37" w14:textId="77777777" w:rsidR="00221A20" w:rsidRPr="00AC2ADD" w:rsidRDefault="00221A20"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Louisville, KY</w:t>
      </w:r>
    </w:p>
    <w:p w14:paraId="1C212478" w14:textId="77777777" w:rsidR="00EB6918" w:rsidRPr="00AC2ADD" w:rsidRDefault="00EB6918" w:rsidP="00870669">
      <w:pPr>
        <w:pStyle w:val="NoSpacing"/>
        <w:rPr>
          <w:rFonts w:ascii="Times New Roman" w:hAnsi="Times New Roman"/>
          <w:sz w:val="20"/>
        </w:rPr>
      </w:pPr>
    </w:p>
    <w:p w14:paraId="3E80BEA6" w14:textId="46491A51" w:rsidR="00EB6918" w:rsidRPr="00AC2ADD" w:rsidRDefault="00EB6918" w:rsidP="00870669">
      <w:pPr>
        <w:pStyle w:val="NoSpacing"/>
        <w:rPr>
          <w:rFonts w:ascii="Times New Roman" w:hAnsi="Times New Roman"/>
          <w:sz w:val="20"/>
        </w:rPr>
      </w:pPr>
      <w:r w:rsidRPr="00AC2ADD">
        <w:rPr>
          <w:rFonts w:ascii="Times New Roman" w:hAnsi="Times New Roman"/>
          <w:sz w:val="20"/>
        </w:rPr>
        <w:t>September 2004 – December 2010</w:t>
      </w:r>
      <w:r w:rsidRPr="00AC2ADD">
        <w:rPr>
          <w:rFonts w:ascii="Times New Roman" w:hAnsi="Times New Roman"/>
          <w:sz w:val="20"/>
        </w:rPr>
        <w:tab/>
      </w:r>
      <w:r w:rsidR="00AC2ADD">
        <w:rPr>
          <w:rFonts w:ascii="Times New Roman" w:hAnsi="Times New Roman"/>
          <w:sz w:val="20"/>
        </w:rPr>
        <w:tab/>
      </w:r>
      <w:r w:rsidRPr="00AC2ADD">
        <w:rPr>
          <w:rFonts w:ascii="Times New Roman" w:hAnsi="Times New Roman"/>
          <w:sz w:val="20"/>
        </w:rPr>
        <w:t>Instructor</w:t>
      </w:r>
    </w:p>
    <w:p w14:paraId="6C1EC2D7" w14:textId="77777777" w:rsidR="00EB6918" w:rsidRPr="00AC2ADD" w:rsidRDefault="00EB6918" w:rsidP="00870669">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Computer Science Department</w:t>
      </w:r>
    </w:p>
    <w:p w14:paraId="73259874" w14:textId="77777777" w:rsidR="00EB6918" w:rsidRPr="00AC2ADD" w:rsidRDefault="00EB6918" w:rsidP="00D75677">
      <w:pPr>
        <w:pStyle w:val="NoSpacing"/>
        <w:ind w:left="2880" w:firstLine="720"/>
        <w:rPr>
          <w:rFonts w:ascii="Times New Roman" w:hAnsi="Times New Roman"/>
          <w:sz w:val="20"/>
        </w:rPr>
      </w:pPr>
      <w:r w:rsidRPr="00AC2ADD">
        <w:rPr>
          <w:rFonts w:ascii="Times New Roman" w:hAnsi="Times New Roman"/>
          <w:sz w:val="20"/>
        </w:rPr>
        <w:t>Sullivan University</w:t>
      </w:r>
    </w:p>
    <w:p w14:paraId="04569F24" w14:textId="77777777" w:rsidR="00EB6918" w:rsidRPr="00AC2ADD" w:rsidRDefault="00EB6918" w:rsidP="00D75677">
      <w:pPr>
        <w:pStyle w:val="NoSpacing"/>
        <w:ind w:left="2880" w:firstLine="720"/>
        <w:rPr>
          <w:rFonts w:ascii="Times New Roman" w:hAnsi="Times New Roman"/>
          <w:sz w:val="20"/>
        </w:rPr>
      </w:pPr>
      <w:r w:rsidRPr="00AC2ADD">
        <w:rPr>
          <w:rFonts w:ascii="Times New Roman" w:hAnsi="Times New Roman"/>
          <w:sz w:val="20"/>
        </w:rPr>
        <w:t>Louisville, KY</w:t>
      </w:r>
    </w:p>
    <w:p w14:paraId="4B456672" w14:textId="77777777" w:rsidR="00574D20" w:rsidRDefault="00574D20">
      <w:pPr>
        <w:pStyle w:val="NoSpacing"/>
        <w:rPr>
          <w:rFonts w:ascii="Times New Roman" w:hAnsi="Times New Roman"/>
        </w:rPr>
      </w:pPr>
    </w:p>
    <w:p w14:paraId="1F0C0CD8" w14:textId="77777777" w:rsidR="00EB6918" w:rsidRPr="00AC2ADD" w:rsidRDefault="00EB6918">
      <w:pPr>
        <w:pStyle w:val="NoSpacing"/>
        <w:rPr>
          <w:rFonts w:ascii="Times New Roman" w:hAnsi="Times New Roman"/>
          <w:sz w:val="20"/>
        </w:rPr>
      </w:pPr>
      <w:r w:rsidRPr="00AC2ADD">
        <w:rPr>
          <w:rFonts w:ascii="Times New Roman" w:hAnsi="Times New Roman"/>
          <w:sz w:val="20"/>
        </w:rPr>
        <w:t>August 2003 – August 2004</w:t>
      </w:r>
      <w:r w:rsidRPr="00AC2ADD">
        <w:rPr>
          <w:rFonts w:ascii="Times New Roman" w:hAnsi="Times New Roman"/>
          <w:sz w:val="20"/>
        </w:rPr>
        <w:tab/>
      </w:r>
      <w:r w:rsidRPr="00AC2ADD">
        <w:rPr>
          <w:rFonts w:ascii="Times New Roman" w:hAnsi="Times New Roman"/>
          <w:sz w:val="20"/>
        </w:rPr>
        <w:tab/>
        <w:t>Instructor</w:t>
      </w:r>
    </w:p>
    <w:p w14:paraId="2C557630" w14:textId="77777777" w:rsidR="00EB6918" w:rsidRPr="00AC2ADD" w:rsidRDefault="00EB6918">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Computer Science Department</w:t>
      </w:r>
    </w:p>
    <w:p w14:paraId="65A3E05C" w14:textId="77777777" w:rsidR="00EB6918" w:rsidRPr="00AC2ADD" w:rsidRDefault="00EB6918">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McKendree College</w:t>
      </w:r>
    </w:p>
    <w:p w14:paraId="33EE5924" w14:textId="7B1AB958" w:rsidR="00371BFA" w:rsidRPr="00AC2ADD" w:rsidRDefault="00EB6918">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Louisville, KY</w:t>
      </w:r>
    </w:p>
    <w:p w14:paraId="51E193C4" w14:textId="77777777" w:rsidR="009859A6" w:rsidRDefault="009859A6">
      <w:pPr>
        <w:pStyle w:val="NoSpacing"/>
        <w:rPr>
          <w:rFonts w:ascii="Times New Roman" w:hAnsi="Times New Roman"/>
          <w:sz w:val="20"/>
        </w:rPr>
      </w:pPr>
    </w:p>
    <w:p w14:paraId="559C2DDF" w14:textId="7D838058" w:rsidR="00EB6918" w:rsidRPr="00AC2ADD" w:rsidRDefault="00EB6918">
      <w:pPr>
        <w:pStyle w:val="NoSpacing"/>
        <w:rPr>
          <w:rFonts w:ascii="Times New Roman" w:hAnsi="Times New Roman"/>
          <w:sz w:val="20"/>
        </w:rPr>
      </w:pPr>
      <w:r w:rsidRPr="00AC2ADD">
        <w:rPr>
          <w:rFonts w:ascii="Times New Roman" w:hAnsi="Times New Roman"/>
          <w:sz w:val="20"/>
        </w:rPr>
        <w:t>October 2000 – July 2003</w:t>
      </w:r>
      <w:r w:rsidRPr="00AC2ADD">
        <w:rPr>
          <w:rFonts w:ascii="Times New Roman" w:hAnsi="Times New Roman"/>
          <w:sz w:val="20"/>
        </w:rPr>
        <w:tab/>
      </w:r>
      <w:r w:rsidRPr="00AC2ADD">
        <w:rPr>
          <w:rFonts w:ascii="Times New Roman" w:hAnsi="Times New Roman"/>
          <w:sz w:val="20"/>
        </w:rPr>
        <w:tab/>
      </w:r>
      <w:r w:rsidR="00AC2ADD">
        <w:rPr>
          <w:rFonts w:ascii="Times New Roman" w:hAnsi="Times New Roman"/>
          <w:sz w:val="20"/>
        </w:rPr>
        <w:tab/>
      </w:r>
      <w:r w:rsidRPr="00AC2ADD">
        <w:rPr>
          <w:rFonts w:ascii="Times New Roman" w:hAnsi="Times New Roman"/>
          <w:sz w:val="20"/>
        </w:rPr>
        <w:t>Adjunct Instructor</w:t>
      </w:r>
    </w:p>
    <w:p w14:paraId="6398B740" w14:textId="77777777" w:rsidR="00EB6918" w:rsidRPr="00AC2ADD" w:rsidRDefault="00EB6918" w:rsidP="00EB6918">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Computer Science Department</w:t>
      </w:r>
    </w:p>
    <w:p w14:paraId="74BAFA06" w14:textId="77777777" w:rsidR="00EB6918" w:rsidRPr="00AC2ADD" w:rsidRDefault="00EB6918" w:rsidP="00EB6918">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McKendree College</w:t>
      </w:r>
    </w:p>
    <w:p w14:paraId="4416A7F9" w14:textId="77777777" w:rsidR="00EB6918" w:rsidRPr="00AC2ADD" w:rsidRDefault="00EB6918" w:rsidP="00EB6918">
      <w:pPr>
        <w:pStyle w:val="NoSpacing"/>
        <w:rPr>
          <w:rFonts w:ascii="Times New Roman" w:hAnsi="Times New Roman"/>
          <w:sz w:val="20"/>
        </w:rPr>
      </w:pP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r>
      <w:r w:rsidRPr="00AC2ADD">
        <w:rPr>
          <w:rFonts w:ascii="Times New Roman" w:hAnsi="Times New Roman"/>
          <w:sz w:val="20"/>
        </w:rPr>
        <w:tab/>
        <w:t>Louisville, KY</w:t>
      </w:r>
    </w:p>
    <w:p w14:paraId="468DA1B4" w14:textId="77777777" w:rsidR="00371BFA" w:rsidRDefault="00371BFA" w:rsidP="00E366BE">
      <w:pPr>
        <w:pStyle w:val="Heading1"/>
      </w:pPr>
    </w:p>
    <w:p w14:paraId="36AD15C4" w14:textId="77777777" w:rsidR="0092100C" w:rsidRPr="00E366BE" w:rsidRDefault="0092100C" w:rsidP="00E366BE">
      <w:pPr>
        <w:pStyle w:val="Heading1"/>
      </w:pPr>
      <w:r w:rsidRPr="00E366BE">
        <w:t>OTHER POSITIONS</w:t>
      </w:r>
      <w:r w:rsidR="003B38E6" w:rsidRPr="00E366BE">
        <w:t xml:space="preserve"> AND EMPLOYMENT </w:t>
      </w:r>
    </w:p>
    <w:p w14:paraId="2928C91C" w14:textId="7BA9DDC5" w:rsidR="00F36C27" w:rsidRPr="00B428B2" w:rsidRDefault="00F36C27" w:rsidP="00CB60C9">
      <w:pPr>
        <w:pStyle w:val="NoSpacing"/>
        <w:ind w:left="1440" w:hanging="1440"/>
        <w:rPr>
          <w:rFonts w:ascii="Times New Roman" w:hAnsi="Times New Roman"/>
          <w:sz w:val="20"/>
        </w:rPr>
      </w:pPr>
      <w:r w:rsidRPr="00B428B2">
        <w:rPr>
          <w:rFonts w:ascii="Times New Roman" w:hAnsi="Times New Roman"/>
          <w:sz w:val="20"/>
        </w:rPr>
        <w:t>January 2010 – June 2010</w:t>
      </w:r>
      <w:r w:rsidRPr="00B428B2">
        <w:rPr>
          <w:rFonts w:ascii="Times New Roman" w:hAnsi="Times New Roman"/>
          <w:sz w:val="20"/>
        </w:rPr>
        <w:tab/>
      </w:r>
      <w:r w:rsidRPr="00B428B2">
        <w:rPr>
          <w:rFonts w:ascii="Times New Roman" w:hAnsi="Times New Roman"/>
          <w:sz w:val="20"/>
        </w:rPr>
        <w:tab/>
      </w:r>
      <w:r w:rsidR="00B428B2">
        <w:rPr>
          <w:rFonts w:ascii="Times New Roman" w:hAnsi="Times New Roman"/>
          <w:sz w:val="20"/>
        </w:rPr>
        <w:tab/>
      </w:r>
      <w:r w:rsidRPr="00B428B2">
        <w:rPr>
          <w:rFonts w:ascii="Times New Roman" w:hAnsi="Times New Roman"/>
          <w:sz w:val="20"/>
        </w:rPr>
        <w:t>Graduate Research Assistant</w:t>
      </w:r>
    </w:p>
    <w:p w14:paraId="1CB806E6" w14:textId="77777777" w:rsidR="00F36C27" w:rsidRPr="00B428B2" w:rsidRDefault="00F36C27" w:rsidP="00CB60C9">
      <w:pPr>
        <w:pStyle w:val="NoSpacing"/>
        <w:ind w:left="1440" w:hanging="1440"/>
        <w:rPr>
          <w:rFonts w:ascii="Times New Roman" w:hAnsi="Times New Roman"/>
          <w:sz w:val="20"/>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Speed School of Engineering</w:t>
      </w:r>
    </w:p>
    <w:p w14:paraId="5AED6338" w14:textId="77777777" w:rsidR="00F36C27" w:rsidRPr="00B428B2" w:rsidRDefault="00F36C27" w:rsidP="00CB60C9">
      <w:pPr>
        <w:pStyle w:val="NoSpacing"/>
        <w:ind w:left="1440" w:hanging="1440"/>
        <w:rPr>
          <w:rFonts w:ascii="Times New Roman" w:hAnsi="Times New Roman"/>
          <w:sz w:val="20"/>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University of Louisville</w:t>
      </w:r>
    </w:p>
    <w:p w14:paraId="600447FD" w14:textId="77777777" w:rsidR="00F36C27" w:rsidRPr="00B428B2" w:rsidRDefault="00F36C27" w:rsidP="00CB60C9">
      <w:pPr>
        <w:pStyle w:val="NoSpacing"/>
        <w:ind w:left="1440" w:hanging="1440"/>
        <w:rPr>
          <w:rFonts w:ascii="Times New Roman" w:hAnsi="Times New Roman"/>
          <w:sz w:val="20"/>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Louisville, KY</w:t>
      </w:r>
    </w:p>
    <w:p w14:paraId="1F4A9D4A" w14:textId="77777777" w:rsidR="00E366BE" w:rsidRPr="00B428B2" w:rsidRDefault="00E366BE" w:rsidP="00CB60C9">
      <w:pPr>
        <w:pStyle w:val="NoSpacing"/>
        <w:ind w:left="1440" w:hanging="1440"/>
        <w:rPr>
          <w:rFonts w:ascii="Times New Roman" w:hAnsi="Times New Roman"/>
          <w:sz w:val="20"/>
        </w:rPr>
      </w:pPr>
    </w:p>
    <w:p w14:paraId="0C80D456" w14:textId="77777777" w:rsidR="00EB6918" w:rsidRPr="00B428B2" w:rsidRDefault="00EB6918" w:rsidP="00CB60C9">
      <w:pPr>
        <w:pStyle w:val="NoSpacing"/>
        <w:ind w:left="1440" w:hanging="1440"/>
        <w:rPr>
          <w:rFonts w:ascii="Times New Roman" w:hAnsi="Times New Roman"/>
          <w:sz w:val="20"/>
        </w:rPr>
      </w:pPr>
      <w:r w:rsidRPr="00B428B2">
        <w:rPr>
          <w:rFonts w:ascii="Times New Roman" w:hAnsi="Times New Roman"/>
          <w:sz w:val="20"/>
        </w:rPr>
        <w:t>April 2000 – September 2003</w:t>
      </w:r>
      <w:r w:rsidRPr="00B428B2">
        <w:rPr>
          <w:rFonts w:ascii="Times New Roman" w:hAnsi="Times New Roman"/>
          <w:sz w:val="20"/>
        </w:rPr>
        <w:tab/>
      </w:r>
      <w:r w:rsidRPr="00B428B2">
        <w:rPr>
          <w:rFonts w:ascii="Times New Roman" w:hAnsi="Times New Roman"/>
          <w:sz w:val="20"/>
        </w:rPr>
        <w:tab/>
        <w:t>Director of Information Technology</w:t>
      </w:r>
    </w:p>
    <w:p w14:paraId="455EA06A" w14:textId="77777777" w:rsidR="00EB6918" w:rsidRPr="00B428B2" w:rsidRDefault="00EB6918" w:rsidP="00CB60C9">
      <w:pPr>
        <w:pStyle w:val="NoSpacing"/>
        <w:ind w:left="1440" w:hanging="1440"/>
        <w:rPr>
          <w:rFonts w:ascii="Times New Roman" w:hAnsi="Times New Roman"/>
          <w:sz w:val="20"/>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McKendree College</w:t>
      </w:r>
      <w:r w:rsidR="00E34AA8" w:rsidRPr="00B428B2">
        <w:rPr>
          <w:rFonts w:ascii="Times New Roman" w:hAnsi="Times New Roman"/>
          <w:sz w:val="20"/>
        </w:rPr>
        <w:t>, Kentucky Campuses</w:t>
      </w:r>
    </w:p>
    <w:p w14:paraId="5A3CCCB0" w14:textId="77777777" w:rsidR="00EB6918" w:rsidRPr="00B428B2" w:rsidRDefault="00EB6918" w:rsidP="00CB60C9">
      <w:pPr>
        <w:pStyle w:val="NoSpacing"/>
        <w:ind w:left="1440" w:hanging="1440"/>
        <w:rPr>
          <w:rFonts w:ascii="Times New Roman" w:hAnsi="Times New Roman"/>
          <w:sz w:val="20"/>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Louisville, KY</w:t>
      </w:r>
    </w:p>
    <w:p w14:paraId="69854F08" w14:textId="77777777" w:rsidR="00EB6918" w:rsidRPr="00B428B2" w:rsidRDefault="00EB6918" w:rsidP="00CB60C9">
      <w:pPr>
        <w:pStyle w:val="NoSpacing"/>
        <w:ind w:left="1440" w:hanging="1440"/>
        <w:rPr>
          <w:rFonts w:ascii="Times New Roman" w:hAnsi="Times New Roman"/>
          <w:sz w:val="20"/>
        </w:rPr>
      </w:pPr>
    </w:p>
    <w:p w14:paraId="3A35D09B" w14:textId="77777777" w:rsidR="00EB6918" w:rsidRPr="00B428B2" w:rsidRDefault="00EB6918" w:rsidP="00CB60C9">
      <w:pPr>
        <w:pStyle w:val="NoSpacing"/>
        <w:ind w:left="1440" w:hanging="1440"/>
        <w:rPr>
          <w:rFonts w:ascii="Times New Roman" w:hAnsi="Times New Roman"/>
          <w:sz w:val="20"/>
        </w:rPr>
      </w:pPr>
      <w:r w:rsidRPr="00B428B2">
        <w:rPr>
          <w:rFonts w:ascii="Times New Roman" w:hAnsi="Times New Roman"/>
          <w:sz w:val="20"/>
        </w:rPr>
        <w:t>August 1997 – March 2000</w:t>
      </w:r>
      <w:r w:rsidRPr="00B428B2">
        <w:rPr>
          <w:rFonts w:ascii="Times New Roman" w:hAnsi="Times New Roman"/>
          <w:sz w:val="20"/>
        </w:rPr>
        <w:tab/>
      </w:r>
      <w:r w:rsidRPr="00B428B2">
        <w:rPr>
          <w:rFonts w:ascii="Times New Roman" w:hAnsi="Times New Roman"/>
          <w:sz w:val="20"/>
        </w:rPr>
        <w:tab/>
        <w:t>Network Administrator, DMHMR</w:t>
      </w:r>
    </w:p>
    <w:p w14:paraId="3D9096F6" w14:textId="77777777" w:rsidR="00EB6918" w:rsidRPr="00B428B2" w:rsidRDefault="00EB6918" w:rsidP="00CB60C9">
      <w:pPr>
        <w:pStyle w:val="NoSpacing"/>
        <w:ind w:left="1440" w:hanging="1440"/>
        <w:rPr>
          <w:rFonts w:ascii="Times New Roman" w:hAnsi="Times New Roman"/>
          <w:sz w:val="20"/>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Research and Data Management Center</w:t>
      </w:r>
    </w:p>
    <w:p w14:paraId="6EFC2E3C" w14:textId="77777777" w:rsidR="00EB6918" w:rsidRPr="00B428B2" w:rsidRDefault="00EB6918" w:rsidP="00CB60C9">
      <w:pPr>
        <w:pStyle w:val="NoSpacing"/>
        <w:ind w:left="1440" w:hanging="1440"/>
        <w:rPr>
          <w:rFonts w:ascii="Times New Roman" w:hAnsi="Times New Roman"/>
          <w:sz w:val="20"/>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University of Kentucky</w:t>
      </w:r>
    </w:p>
    <w:p w14:paraId="5B86AFF4" w14:textId="77777777" w:rsidR="00EB6918" w:rsidRPr="00B428B2" w:rsidRDefault="00EB6918" w:rsidP="00CB60C9">
      <w:pPr>
        <w:pStyle w:val="NoSpacing"/>
        <w:ind w:left="1440" w:hanging="1440"/>
        <w:rPr>
          <w:rFonts w:ascii="Times New Roman" w:hAnsi="Times New Roman"/>
          <w:sz w:val="20"/>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Frankfort, KY</w:t>
      </w:r>
    </w:p>
    <w:p w14:paraId="5918FCBB" w14:textId="77777777" w:rsidR="00EB6918" w:rsidRPr="00B428B2" w:rsidRDefault="00EB6918" w:rsidP="00CB60C9">
      <w:pPr>
        <w:pStyle w:val="NoSpacing"/>
        <w:ind w:left="1440" w:hanging="1440"/>
        <w:rPr>
          <w:rFonts w:ascii="Times New Roman" w:hAnsi="Times New Roman"/>
          <w:sz w:val="20"/>
        </w:rPr>
      </w:pPr>
    </w:p>
    <w:p w14:paraId="2EA46AA6" w14:textId="77777777" w:rsidR="00EB6918" w:rsidRPr="00B428B2" w:rsidRDefault="00EB6918" w:rsidP="00CB60C9">
      <w:pPr>
        <w:pStyle w:val="NoSpacing"/>
        <w:ind w:left="1440" w:hanging="1440"/>
        <w:rPr>
          <w:rFonts w:ascii="Times New Roman" w:hAnsi="Times New Roman"/>
          <w:sz w:val="20"/>
        </w:rPr>
      </w:pPr>
      <w:r w:rsidRPr="00B428B2">
        <w:rPr>
          <w:rFonts w:ascii="Times New Roman" w:hAnsi="Times New Roman"/>
          <w:sz w:val="20"/>
        </w:rPr>
        <w:t>October 1996 – August 1997</w:t>
      </w:r>
      <w:r w:rsidRPr="00B428B2">
        <w:rPr>
          <w:rFonts w:ascii="Times New Roman" w:hAnsi="Times New Roman"/>
          <w:sz w:val="20"/>
        </w:rPr>
        <w:tab/>
      </w:r>
      <w:r w:rsidRPr="00B428B2">
        <w:rPr>
          <w:rFonts w:ascii="Times New Roman" w:hAnsi="Times New Roman"/>
          <w:sz w:val="20"/>
        </w:rPr>
        <w:tab/>
        <w:t>Trainer/User Support Technician</w:t>
      </w:r>
    </w:p>
    <w:p w14:paraId="749C3E8A" w14:textId="77777777" w:rsidR="00EB6918" w:rsidRPr="00B428B2" w:rsidRDefault="00EB6918" w:rsidP="00EB6918">
      <w:pPr>
        <w:pStyle w:val="NoSpacing"/>
        <w:ind w:left="1440" w:hanging="1440"/>
        <w:rPr>
          <w:rFonts w:ascii="Times New Roman" w:hAnsi="Times New Roman"/>
          <w:sz w:val="20"/>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Research and Data Management Center</w:t>
      </w:r>
    </w:p>
    <w:p w14:paraId="291824FA" w14:textId="77777777" w:rsidR="00EB6918" w:rsidRPr="00B428B2" w:rsidRDefault="00EB6918" w:rsidP="00EB6918">
      <w:pPr>
        <w:pStyle w:val="NoSpacing"/>
        <w:ind w:left="1440" w:hanging="1440"/>
        <w:rPr>
          <w:rFonts w:ascii="Times New Roman" w:hAnsi="Times New Roman"/>
          <w:sz w:val="20"/>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University of Kentucky</w:t>
      </w:r>
    </w:p>
    <w:p w14:paraId="1E4F5394" w14:textId="77777777" w:rsidR="00EB6918" w:rsidRPr="00B428B2" w:rsidRDefault="00EB6918" w:rsidP="00EB6918">
      <w:pPr>
        <w:pStyle w:val="NoSpacing"/>
        <w:ind w:left="1440" w:hanging="1440"/>
        <w:rPr>
          <w:rFonts w:ascii="Times New Roman" w:hAnsi="Times New Roman"/>
          <w:sz w:val="20"/>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Frankfort, KY</w:t>
      </w:r>
    </w:p>
    <w:p w14:paraId="6446168D" w14:textId="77777777" w:rsidR="00EB6918" w:rsidRPr="00B428B2" w:rsidRDefault="00EB6918" w:rsidP="00CB60C9">
      <w:pPr>
        <w:pStyle w:val="NoSpacing"/>
        <w:ind w:left="1440" w:hanging="1440"/>
        <w:rPr>
          <w:rFonts w:ascii="Times New Roman" w:hAnsi="Times New Roman"/>
          <w:sz w:val="20"/>
        </w:rPr>
      </w:pPr>
    </w:p>
    <w:p w14:paraId="6FDC0B7E" w14:textId="2C6972BF" w:rsidR="00EB6918" w:rsidRPr="00B428B2" w:rsidRDefault="00EB6918" w:rsidP="00CB60C9">
      <w:pPr>
        <w:pStyle w:val="NoSpacing"/>
        <w:ind w:left="1440" w:hanging="1440"/>
        <w:rPr>
          <w:rFonts w:ascii="Times New Roman" w:hAnsi="Times New Roman"/>
          <w:sz w:val="20"/>
        </w:rPr>
      </w:pPr>
      <w:r w:rsidRPr="00B428B2">
        <w:rPr>
          <w:rFonts w:ascii="Times New Roman" w:hAnsi="Times New Roman"/>
          <w:sz w:val="20"/>
        </w:rPr>
        <w:t>February 1996 – September 1996</w:t>
      </w:r>
      <w:r w:rsidRPr="00B428B2">
        <w:rPr>
          <w:rFonts w:ascii="Times New Roman" w:hAnsi="Times New Roman"/>
          <w:sz w:val="20"/>
        </w:rPr>
        <w:tab/>
      </w:r>
      <w:r w:rsidR="00B428B2">
        <w:rPr>
          <w:rFonts w:ascii="Times New Roman" w:hAnsi="Times New Roman"/>
          <w:sz w:val="20"/>
        </w:rPr>
        <w:tab/>
      </w:r>
      <w:r w:rsidRPr="00B428B2">
        <w:rPr>
          <w:rFonts w:ascii="Times New Roman" w:hAnsi="Times New Roman"/>
          <w:sz w:val="20"/>
        </w:rPr>
        <w:t>Trainer/User Support Technician</w:t>
      </w:r>
    </w:p>
    <w:p w14:paraId="67B1CCAB" w14:textId="77777777" w:rsidR="00EB6918" w:rsidRPr="00B428B2" w:rsidRDefault="00EB6918" w:rsidP="00CB60C9">
      <w:pPr>
        <w:pStyle w:val="NoSpacing"/>
        <w:ind w:left="1440" w:hanging="1440"/>
        <w:rPr>
          <w:rFonts w:ascii="Times New Roman" w:hAnsi="Times New Roman"/>
          <w:sz w:val="20"/>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Analysts International Corporation</w:t>
      </w:r>
    </w:p>
    <w:p w14:paraId="2B05AB8B" w14:textId="77777777" w:rsidR="00EB6918" w:rsidRPr="00B428B2" w:rsidRDefault="00EB6918" w:rsidP="00CB60C9">
      <w:pPr>
        <w:pStyle w:val="NoSpacing"/>
        <w:ind w:left="1440" w:hanging="1440"/>
        <w:rPr>
          <w:rFonts w:ascii="Times New Roman" w:hAnsi="Times New Roman"/>
          <w:sz w:val="20"/>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Lexington, KY</w:t>
      </w:r>
    </w:p>
    <w:p w14:paraId="1392AACC" w14:textId="77777777" w:rsidR="00F36C27" w:rsidRPr="00B428B2" w:rsidRDefault="00F36C27" w:rsidP="00CB60C9">
      <w:pPr>
        <w:pStyle w:val="NoSpacing"/>
        <w:ind w:left="1440" w:hanging="1440"/>
        <w:rPr>
          <w:rFonts w:ascii="Times New Roman" w:hAnsi="Times New Roman"/>
          <w:sz w:val="20"/>
        </w:rPr>
      </w:pPr>
    </w:p>
    <w:p w14:paraId="7CAF0988" w14:textId="77777777" w:rsidR="00F36C27" w:rsidRPr="00B428B2" w:rsidRDefault="00F36C27" w:rsidP="00CB60C9">
      <w:pPr>
        <w:pStyle w:val="NoSpacing"/>
        <w:ind w:left="1440" w:hanging="1440"/>
        <w:rPr>
          <w:rFonts w:ascii="Times New Roman" w:hAnsi="Times New Roman"/>
          <w:sz w:val="20"/>
        </w:rPr>
      </w:pPr>
      <w:r w:rsidRPr="00B428B2">
        <w:rPr>
          <w:rFonts w:ascii="Times New Roman" w:hAnsi="Times New Roman"/>
          <w:sz w:val="20"/>
        </w:rPr>
        <w:t>February 1995 – January 1996</w:t>
      </w:r>
      <w:r w:rsidRPr="00B428B2">
        <w:rPr>
          <w:rFonts w:ascii="Times New Roman" w:hAnsi="Times New Roman"/>
          <w:sz w:val="20"/>
        </w:rPr>
        <w:tab/>
      </w:r>
      <w:r w:rsidRPr="00B428B2">
        <w:rPr>
          <w:rFonts w:ascii="Times New Roman" w:hAnsi="Times New Roman"/>
          <w:sz w:val="20"/>
        </w:rPr>
        <w:tab/>
        <w:t>Research Associate</w:t>
      </w:r>
    </w:p>
    <w:p w14:paraId="620D93CD" w14:textId="77777777" w:rsidR="00F36C27" w:rsidRPr="00B428B2" w:rsidRDefault="00F36C27" w:rsidP="00D75677">
      <w:pPr>
        <w:pStyle w:val="NoSpacing"/>
        <w:ind w:left="2880" w:firstLine="720"/>
        <w:rPr>
          <w:rFonts w:ascii="Times New Roman" w:hAnsi="Times New Roman"/>
          <w:sz w:val="20"/>
        </w:rPr>
      </w:pPr>
      <w:r w:rsidRPr="00B428B2">
        <w:rPr>
          <w:rFonts w:ascii="Times New Roman" w:hAnsi="Times New Roman"/>
          <w:sz w:val="20"/>
        </w:rPr>
        <w:t>The Council of State Governments</w:t>
      </w:r>
    </w:p>
    <w:p w14:paraId="3DEC00CE" w14:textId="77777777" w:rsidR="00F36C27" w:rsidRPr="00B428B2" w:rsidRDefault="00F36C27" w:rsidP="00D75677">
      <w:pPr>
        <w:pStyle w:val="NoSpacing"/>
        <w:ind w:left="2880" w:firstLine="720"/>
        <w:rPr>
          <w:rFonts w:ascii="Times New Roman" w:hAnsi="Times New Roman"/>
          <w:sz w:val="20"/>
        </w:rPr>
      </w:pPr>
      <w:r w:rsidRPr="00B428B2">
        <w:rPr>
          <w:rFonts w:ascii="Times New Roman" w:hAnsi="Times New Roman"/>
          <w:sz w:val="20"/>
        </w:rPr>
        <w:t>Lexington, KY</w:t>
      </w:r>
    </w:p>
    <w:p w14:paraId="21E7B6CE" w14:textId="77777777" w:rsidR="00F36C27" w:rsidRPr="00B428B2" w:rsidRDefault="00F36C27" w:rsidP="00D75677">
      <w:pPr>
        <w:pStyle w:val="NoSpacing"/>
        <w:rPr>
          <w:rFonts w:ascii="Times New Roman" w:hAnsi="Times New Roman"/>
          <w:sz w:val="20"/>
        </w:rPr>
      </w:pPr>
    </w:p>
    <w:p w14:paraId="515CB9C0" w14:textId="3EADCB9F" w:rsidR="00F36C27" w:rsidRPr="00B428B2" w:rsidRDefault="00F36C27" w:rsidP="00D75677">
      <w:pPr>
        <w:pStyle w:val="NoSpacing"/>
        <w:rPr>
          <w:rFonts w:ascii="Times New Roman" w:hAnsi="Times New Roman"/>
          <w:sz w:val="20"/>
        </w:rPr>
      </w:pPr>
      <w:r w:rsidRPr="00B428B2">
        <w:rPr>
          <w:rFonts w:ascii="Times New Roman" w:hAnsi="Times New Roman"/>
          <w:sz w:val="20"/>
        </w:rPr>
        <w:t>July 1993 – January 1995</w:t>
      </w:r>
      <w:r w:rsidRPr="00B428B2">
        <w:rPr>
          <w:rFonts w:ascii="Times New Roman" w:hAnsi="Times New Roman"/>
          <w:sz w:val="20"/>
        </w:rPr>
        <w:tab/>
      </w:r>
      <w:r w:rsidRPr="00B428B2">
        <w:rPr>
          <w:rFonts w:ascii="Times New Roman" w:hAnsi="Times New Roman"/>
          <w:sz w:val="20"/>
        </w:rPr>
        <w:tab/>
      </w:r>
      <w:r w:rsidR="00B428B2">
        <w:rPr>
          <w:rFonts w:ascii="Times New Roman" w:hAnsi="Times New Roman"/>
          <w:sz w:val="20"/>
        </w:rPr>
        <w:tab/>
      </w:r>
      <w:r w:rsidRPr="00B428B2">
        <w:rPr>
          <w:rFonts w:ascii="Times New Roman" w:hAnsi="Times New Roman"/>
          <w:sz w:val="20"/>
        </w:rPr>
        <w:t>Legal Assistant</w:t>
      </w:r>
    </w:p>
    <w:p w14:paraId="6D4EEE70" w14:textId="77777777" w:rsidR="00F36C27" w:rsidRPr="00B428B2" w:rsidRDefault="00F36C27" w:rsidP="00D75677">
      <w:pPr>
        <w:pStyle w:val="NoSpacing"/>
        <w:rPr>
          <w:rFonts w:ascii="Times New Roman" w:hAnsi="Times New Roman"/>
          <w:sz w:val="20"/>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Stites and Harbison</w:t>
      </w:r>
    </w:p>
    <w:p w14:paraId="081E29EA" w14:textId="77777777" w:rsidR="00F36C27" w:rsidRPr="00B428B2" w:rsidRDefault="00F36C27" w:rsidP="00D75677">
      <w:pPr>
        <w:pStyle w:val="NoSpacing"/>
        <w:rPr>
          <w:rFonts w:ascii="Times New Roman" w:hAnsi="Times New Roman"/>
          <w:sz w:val="20"/>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Lexington, KY</w:t>
      </w:r>
    </w:p>
    <w:p w14:paraId="083AA6CA" w14:textId="77777777" w:rsidR="00F36C27" w:rsidRPr="00B428B2" w:rsidRDefault="00F36C27" w:rsidP="00D75677">
      <w:pPr>
        <w:pStyle w:val="NoSpacing"/>
        <w:rPr>
          <w:rFonts w:ascii="Times New Roman" w:hAnsi="Times New Roman"/>
          <w:sz w:val="20"/>
        </w:rPr>
      </w:pPr>
    </w:p>
    <w:p w14:paraId="4D1D5060" w14:textId="77777777" w:rsidR="00F36C27" w:rsidRPr="00B428B2" w:rsidRDefault="00F36C27" w:rsidP="00D75677">
      <w:pPr>
        <w:pStyle w:val="NoSpacing"/>
        <w:rPr>
          <w:rFonts w:ascii="Times New Roman" w:hAnsi="Times New Roman"/>
          <w:sz w:val="20"/>
        </w:rPr>
      </w:pPr>
      <w:r w:rsidRPr="00B428B2">
        <w:rPr>
          <w:rFonts w:ascii="Times New Roman" w:hAnsi="Times New Roman"/>
          <w:sz w:val="20"/>
        </w:rPr>
        <w:t>July 1991 – June 1993</w:t>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Legal Assistant</w:t>
      </w:r>
    </w:p>
    <w:p w14:paraId="78A1472B" w14:textId="77777777" w:rsidR="00F36C27" w:rsidRPr="00B428B2" w:rsidRDefault="00F36C27" w:rsidP="00D75677">
      <w:pPr>
        <w:pStyle w:val="NoSpacing"/>
        <w:rPr>
          <w:rFonts w:ascii="Times New Roman" w:hAnsi="Times New Roman"/>
          <w:sz w:val="20"/>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Mulloy, Walz, Wetterer, Fore &amp; Schwartz</w:t>
      </w:r>
    </w:p>
    <w:p w14:paraId="5E3423B9" w14:textId="77777777" w:rsidR="00F36C27" w:rsidRPr="00E366BE" w:rsidRDefault="00F36C27" w:rsidP="00D75677">
      <w:pPr>
        <w:pStyle w:val="NoSpacing"/>
        <w:rPr>
          <w:rFonts w:ascii="Times New Roman" w:hAnsi="Times New Roman"/>
        </w:rPr>
      </w:pP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Louisville, KY</w:t>
      </w:r>
      <w:r w:rsidRPr="00E366BE">
        <w:rPr>
          <w:rFonts w:ascii="Times New Roman" w:hAnsi="Times New Roman"/>
        </w:rPr>
        <w:tab/>
      </w:r>
    </w:p>
    <w:p w14:paraId="114B47A7" w14:textId="77777777" w:rsidR="00194BB7" w:rsidRPr="00E366BE" w:rsidRDefault="00194BB7" w:rsidP="00D75677">
      <w:pPr>
        <w:pStyle w:val="NoSpacing"/>
        <w:ind w:left="1440" w:hanging="1440"/>
        <w:rPr>
          <w:rFonts w:ascii="Times New Roman" w:hAnsi="Times New Roman"/>
          <w:b/>
        </w:rPr>
      </w:pPr>
    </w:p>
    <w:p w14:paraId="1008842C" w14:textId="77777777" w:rsidR="00507848" w:rsidRPr="00E366BE" w:rsidRDefault="00194BB7" w:rsidP="00E366BE">
      <w:pPr>
        <w:pStyle w:val="Heading1"/>
      </w:pPr>
      <w:r w:rsidRPr="00E366BE">
        <w:t>P</w:t>
      </w:r>
      <w:r w:rsidR="00E44D54" w:rsidRPr="00E366BE">
        <w:t>ROFESSIONAL MEMBERSH</w:t>
      </w:r>
      <w:r w:rsidR="00B36493" w:rsidRPr="00E366BE">
        <w:t>I</w:t>
      </w:r>
      <w:r w:rsidR="00E44D54" w:rsidRPr="00E366BE">
        <w:t xml:space="preserve">PS AND ACTIVITIES </w:t>
      </w:r>
      <w:r w:rsidR="00D1050A" w:rsidRPr="00E366BE">
        <w:t xml:space="preserve"> </w:t>
      </w:r>
    </w:p>
    <w:p w14:paraId="31C34FCC" w14:textId="77777777" w:rsidR="00D75677" w:rsidRPr="00B428B2" w:rsidRDefault="00F36C27">
      <w:pPr>
        <w:pStyle w:val="NoSpacing"/>
        <w:ind w:left="1440" w:hanging="1440"/>
        <w:rPr>
          <w:rFonts w:ascii="Times New Roman" w:hAnsi="Times New Roman"/>
          <w:sz w:val="20"/>
        </w:rPr>
      </w:pPr>
      <w:r w:rsidRPr="00B428B2">
        <w:rPr>
          <w:rFonts w:ascii="Times New Roman" w:hAnsi="Times New Roman"/>
          <w:sz w:val="20"/>
        </w:rPr>
        <w:t>January 2005 – Present</w:t>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Institute of Electronic and Electrical Engineers (IEEE)</w:t>
      </w:r>
    </w:p>
    <w:p w14:paraId="2CD90759" w14:textId="77777777" w:rsidR="00F36C27" w:rsidRPr="00B428B2" w:rsidRDefault="00F36C27">
      <w:pPr>
        <w:pStyle w:val="NoSpacing"/>
        <w:ind w:left="1440" w:hanging="1440"/>
        <w:rPr>
          <w:rFonts w:ascii="Times New Roman" w:hAnsi="Times New Roman"/>
          <w:sz w:val="20"/>
        </w:rPr>
      </w:pPr>
      <w:r w:rsidRPr="00B428B2">
        <w:rPr>
          <w:rFonts w:ascii="Times New Roman" w:hAnsi="Times New Roman"/>
          <w:sz w:val="20"/>
        </w:rPr>
        <w:t>January 2005 – Present</w:t>
      </w:r>
      <w:r w:rsidRPr="00B428B2">
        <w:rPr>
          <w:rFonts w:ascii="Times New Roman" w:hAnsi="Times New Roman"/>
          <w:sz w:val="20"/>
        </w:rPr>
        <w:tab/>
      </w:r>
      <w:r w:rsidRPr="00B428B2">
        <w:rPr>
          <w:rFonts w:ascii="Times New Roman" w:hAnsi="Times New Roman"/>
          <w:sz w:val="20"/>
        </w:rPr>
        <w:tab/>
      </w:r>
      <w:r w:rsidRPr="00B428B2">
        <w:rPr>
          <w:rFonts w:ascii="Times New Roman" w:hAnsi="Times New Roman"/>
          <w:sz w:val="20"/>
        </w:rPr>
        <w:tab/>
        <w:t>Association of Computing Machinery (ACM)</w:t>
      </w:r>
    </w:p>
    <w:p w14:paraId="1CFBAAB0" w14:textId="55838090" w:rsidR="00B02210" w:rsidRPr="00B428B2" w:rsidRDefault="000E2754">
      <w:pPr>
        <w:pStyle w:val="NoSpacing"/>
        <w:ind w:left="1440" w:hanging="1440"/>
        <w:rPr>
          <w:rFonts w:ascii="Times New Roman" w:hAnsi="Times New Roman"/>
          <w:sz w:val="20"/>
        </w:rPr>
      </w:pPr>
      <w:r w:rsidRPr="00B428B2">
        <w:rPr>
          <w:rFonts w:ascii="Times New Roman" w:hAnsi="Times New Roman"/>
          <w:sz w:val="20"/>
        </w:rPr>
        <w:t>January 2014</w:t>
      </w:r>
      <w:r w:rsidR="00B02210" w:rsidRPr="00B428B2">
        <w:rPr>
          <w:rFonts w:ascii="Times New Roman" w:hAnsi="Times New Roman"/>
          <w:sz w:val="20"/>
        </w:rPr>
        <w:t xml:space="preserve"> – </w:t>
      </w:r>
      <w:r w:rsidR="00574D20" w:rsidRPr="00B428B2">
        <w:rPr>
          <w:rFonts w:ascii="Times New Roman" w:hAnsi="Times New Roman"/>
          <w:sz w:val="20"/>
        </w:rPr>
        <w:t>2016</w:t>
      </w:r>
      <w:r w:rsidR="00B02210" w:rsidRPr="00B428B2">
        <w:rPr>
          <w:rFonts w:ascii="Times New Roman" w:hAnsi="Times New Roman"/>
          <w:sz w:val="20"/>
        </w:rPr>
        <w:tab/>
      </w:r>
      <w:r w:rsidR="00B02210" w:rsidRPr="00B428B2">
        <w:rPr>
          <w:rFonts w:ascii="Times New Roman" w:hAnsi="Times New Roman"/>
          <w:sz w:val="20"/>
        </w:rPr>
        <w:tab/>
      </w:r>
      <w:r w:rsidR="00B02210" w:rsidRPr="00B428B2">
        <w:rPr>
          <w:rFonts w:ascii="Times New Roman" w:hAnsi="Times New Roman"/>
          <w:sz w:val="20"/>
        </w:rPr>
        <w:tab/>
        <w:t>American Medical Informatics Association (AMIA)</w:t>
      </w:r>
    </w:p>
    <w:p w14:paraId="7DCFF51B" w14:textId="77777777" w:rsidR="00E86A31" w:rsidRPr="00E366BE" w:rsidRDefault="00E86A31" w:rsidP="00BE0381">
      <w:pPr>
        <w:pStyle w:val="NoSpacing"/>
        <w:rPr>
          <w:rFonts w:ascii="Times New Roman" w:hAnsi="Times New Roman"/>
        </w:rPr>
      </w:pPr>
    </w:p>
    <w:p w14:paraId="2DFAFE7A" w14:textId="77777777" w:rsidR="0092100C" w:rsidRPr="00E366BE" w:rsidRDefault="00E86A31" w:rsidP="00E366BE">
      <w:pPr>
        <w:pStyle w:val="Heading1"/>
      </w:pPr>
      <w:r w:rsidRPr="00E366BE">
        <w:t>H</w:t>
      </w:r>
      <w:r w:rsidR="00344C67" w:rsidRPr="00E366BE">
        <w:t>ONORS AND AWARDS</w:t>
      </w:r>
      <w:r w:rsidR="00D1050A" w:rsidRPr="00E366BE">
        <w:t xml:space="preserve"> </w:t>
      </w:r>
    </w:p>
    <w:p w14:paraId="110156EE" w14:textId="77777777" w:rsidR="00C15262" w:rsidRPr="00E366BE" w:rsidRDefault="00C15262" w:rsidP="00CB60C9">
      <w:pPr>
        <w:pStyle w:val="NoSpacing"/>
        <w:ind w:left="1440" w:hanging="1440"/>
        <w:rPr>
          <w:rFonts w:ascii="Times New Roman" w:hAnsi="Times New Roman"/>
        </w:rPr>
      </w:pPr>
      <w:r w:rsidRPr="00B428B2">
        <w:rPr>
          <w:rFonts w:ascii="Times New Roman" w:hAnsi="Times New Roman"/>
          <w:sz w:val="20"/>
        </w:rPr>
        <w:t>2011</w:t>
      </w:r>
      <w:r w:rsidRPr="00B428B2">
        <w:rPr>
          <w:rFonts w:ascii="Times New Roman" w:hAnsi="Times New Roman"/>
          <w:sz w:val="20"/>
        </w:rPr>
        <w:tab/>
        <w:t>2011 Logistics and Distribution Institute Staff Award</w:t>
      </w:r>
    </w:p>
    <w:p w14:paraId="7B709C4F" w14:textId="77777777" w:rsidR="00344C67" w:rsidRPr="00E366BE" w:rsidRDefault="00344C67" w:rsidP="00870669">
      <w:pPr>
        <w:pStyle w:val="NoSpacing"/>
        <w:rPr>
          <w:rFonts w:ascii="Times New Roman" w:hAnsi="Times New Roman"/>
        </w:rPr>
      </w:pPr>
    </w:p>
    <w:p w14:paraId="2A297737" w14:textId="77777777" w:rsidR="0092100C" w:rsidRPr="00E366BE" w:rsidRDefault="00344C67" w:rsidP="00E366BE">
      <w:pPr>
        <w:pStyle w:val="Heading1"/>
      </w:pPr>
      <w:r w:rsidRPr="00E366BE">
        <w:t xml:space="preserve">COMMITTEE ASSIGNMENTS AND ADMINISTRATIVE SERVICES </w:t>
      </w:r>
    </w:p>
    <w:p w14:paraId="159596E4" w14:textId="4A3A0DB6" w:rsidR="002763AA" w:rsidRDefault="005F54EC">
      <w:pPr>
        <w:pStyle w:val="NoSpacing"/>
        <w:ind w:left="1440" w:hanging="1440"/>
        <w:rPr>
          <w:rFonts w:ascii="Times New Roman" w:hAnsi="Times New Roman"/>
          <w:sz w:val="20"/>
        </w:rPr>
      </w:pPr>
      <w:r>
        <w:rPr>
          <w:rFonts w:ascii="Times New Roman" w:hAnsi="Times New Roman"/>
          <w:sz w:val="20"/>
        </w:rPr>
        <w:t>March 2017 – May 2018</w:t>
      </w:r>
      <w:r w:rsidR="002763AA">
        <w:rPr>
          <w:rFonts w:ascii="Times New Roman" w:hAnsi="Times New Roman"/>
          <w:sz w:val="20"/>
        </w:rPr>
        <w:tab/>
      </w:r>
      <w:r w:rsidR="002763AA">
        <w:rPr>
          <w:rFonts w:ascii="Times New Roman" w:hAnsi="Times New Roman"/>
          <w:sz w:val="20"/>
        </w:rPr>
        <w:tab/>
      </w:r>
      <w:r w:rsidR="002763AA">
        <w:rPr>
          <w:rFonts w:ascii="Times New Roman" w:hAnsi="Times New Roman"/>
          <w:sz w:val="20"/>
        </w:rPr>
        <w:tab/>
        <w:t>Faculty Adviser, Robotics Club, St. Mary’s College of Maryland</w:t>
      </w:r>
    </w:p>
    <w:p w14:paraId="13CF3DD8" w14:textId="77777777" w:rsidR="00F36C27" w:rsidRPr="00B428B2" w:rsidRDefault="00F36C27">
      <w:pPr>
        <w:pStyle w:val="NoSpacing"/>
        <w:ind w:left="1440" w:hanging="1440"/>
        <w:rPr>
          <w:rFonts w:ascii="Times New Roman" w:hAnsi="Times New Roman"/>
          <w:sz w:val="20"/>
        </w:rPr>
      </w:pPr>
      <w:r w:rsidRPr="00B428B2">
        <w:rPr>
          <w:rFonts w:ascii="Times New Roman" w:hAnsi="Times New Roman"/>
          <w:sz w:val="20"/>
        </w:rPr>
        <w:t>January 2006 – December 2006</w:t>
      </w:r>
      <w:r w:rsidRPr="00B428B2">
        <w:rPr>
          <w:rFonts w:ascii="Times New Roman" w:hAnsi="Times New Roman"/>
          <w:sz w:val="20"/>
        </w:rPr>
        <w:tab/>
      </w:r>
      <w:r w:rsidRPr="00B428B2">
        <w:rPr>
          <w:rFonts w:ascii="Times New Roman" w:hAnsi="Times New Roman"/>
          <w:sz w:val="20"/>
        </w:rPr>
        <w:tab/>
        <w:t>Department Chair, Computer Science, Sullivan University</w:t>
      </w:r>
    </w:p>
    <w:p w14:paraId="1084382D" w14:textId="77777777" w:rsidR="00F36C27" w:rsidRPr="00B428B2" w:rsidRDefault="00F36C27">
      <w:pPr>
        <w:pStyle w:val="NoSpacing"/>
        <w:ind w:left="1440" w:hanging="1440"/>
        <w:rPr>
          <w:rFonts w:ascii="Times New Roman" w:hAnsi="Times New Roman"/>
          <w:sz w:val="20"/>
        </w:rPr>
      </w:pPr>
      <w:r w:rsidRPr="00B428B2">
        <w:rPr>
          <w:rFonts w:ascii="Times New Roman" w:hAnsi="Times New Roman"/>
          <w:sz w:val="20"/>
        </w:rPr>
        <w:lastRenderedPageBreak/>
        <w:t>January 2005 – December 2007</w:t>
      </w:r>
      <w:r w:rsidRPr="00B428B2">
        <w:rPr>
          <w:rFonts w:ascii="Times New Roman" w:hAnsi="Times New Roman"/>
          <w:sz w:val="20"/>
        </w:rPr>
        <w:tab/>
      </w:r>
      <w:r w:rsidRPr="00B428B2">
        <w:rPr>
          <w:rFonts w:ascii="Times New Roman" w:hAnsi="Times New Roman"/>
          <w:sz w:val="20"/>
        </w:rPr>
        <w:tab/>
        <w:t>Externship Coordinator, Computer Science, Sullivan University</w:t>
      </w:r>
    </w:p>
    <w:p w14:paraId="3B6BCC5F" w14:textId="302069FB" w:rsidR="000C4E9F" w:rsidRPr="00B428B2" w:rsidRDefault="00F36C27">
      <w:pPr>
        <w:pStyle w:val="NoSpacing"/>
        <w:ind w:left="1440" w:hanging="1440"/>
        <w:rPr>
          <w:rFonts w:ascii="Times New Roman" w:hAnsi="Times New Roman"/>
          <w:sz w:val="20"/>
        </w:rPr>
      </w:pPr>
      <w:r w:rsidRPr="00B428B2">
        <w:rPr>
          <w:rFonts w:ascii="Times New Roman" w:hAnsi="Times New Roman"/>
          <w:sz w:val="20"/>
        </w:rPr>
        <w:t>September 2004 – December 2007</w:t>
      </w:r>
      <w:r w:rsidRPr="00B428B2">
        <w:rPr>
          <w:rFonts w:ascii="Times New Roman" w:hAnsi="Times New Roman"/>
          <w:sz w:val="20"/>
        </w:rPr>
        <w:tab/>
      </w:r>
      <w:r w:rsidR="007B22EE">
        <w:rPr>
          <w:rFonts w:ascii="Times New Roman" w:hAnsi="Times New Roman"/>
          <w:sz w:val="20"/>
        </w:rPr>
        <w:tab/>
      </w:r>
      <w:r w:rsidRPr="00B428B2">
        <w:rPr>
          <w:rFonts w:ascii="Times New Roman" w:hAnsi="Times New Roman"/>
          <w:sz w:val="20"/>
        </w:rPr>
        <w:t>Suspension and Appeals Committee, Sullivan University</w:t>
      </w:r>
      <w:r w:rsidR="00507848" w:rsidRPr="00B428B2">
        <w:rPr>
          <w:rFonts w:ascii="Times New Roman" w:hAnsi="Times New Roman"/>
          <w:sz w:val="20"/>
        </w:rPr>
        <w:tab/>
      </w:r>
    </w:p>
    <w:p w14:paraId="318C30EE" w14:textId="668E9D85" w:rsidR="000C4E9F" w:rsidRPr="00B428B2" w:rsidRDefault="000C4E9F">
      <w:pPr>
        <w:pStyle w:val="NoSpacing"/>
        <w:ind w:left="1440" w:hanging="1440"/>
        <w:rPr>
          <w:rFonts w:ascii="Times New Roman" w:hAnsi="Times New Roman"/>
          <w:sz w:val="20"/>
        </w:rPr>
      </w:pPr>
      <w:r w:rsidRPr="00B428B2">
        <w:rPr>
          <w:rFonts w:ascii="Times New Roman" w:hAnsi="Times New Roman"/>
          <w:sz w:val="20"/>
        </w:rPr>
        <w:t>September 2007 – December 2007</w:t>
      </w:r>
      <w:r w:rsidRPr="00B428B2">
        <w:rPr>
          <w:rFonts w:ascii="Times New Roman" w:hAnsi="Times New Roman"/>
          <w:sz w:val="20"/>
        </w:rPr>
        <w:tab/>
      </w:r>
      <w:r w:rsidR="007B22EE">
        <w:rPr>
          <w:rFonts w:ascii="Times New Roman" w:hAnsi="Times New Roman"/>
          <w:sz w:val="20"/>
        </w:rPr>
        <w:tab/>
      </w:r>
      <w:r w:rsidRPr="00B428B2">
        <w:rPr>
          <w:rFonts w:ascii="Times New Roman" w:hAnsi="Times New Roman"/>
          <w:sz w:val="20"/>
        </w:rPr>
        <w:t>Student Retention Committee, Sullivan University</w:t>
      </w:r>
    </w:p>
    <w:p w14:paraId="6A3DDAD2" w14:textId="77777777" w:rsidR="000C4E9F" w:rsidRPr="00B428B2" w:rsidRDefault="000C4E9F">
      <w:pPr>
        <w:pStyle w:val="NoSpacing"/>
        <w:ind w:left="1440" w:hanging="1440"/>
        <w:rPr>
          <w:rFonts w:ascii="Times New Roman" w:hAnsi="Times New Roman"/>
          <w:sz w:val="20"/>
        </w:rPr>
      </w:pPr>
      <w:r w:rsidRPr="00B428B2">
        <w:rPr>
          <w:rFonts w:ascii="Times New Roman" w:hAnsi="Times New Roman"/>
          <w:sz w:val="20"/>
        </w:rPr>
        <w:t>August 2003 – August 2004</w:t>
      </w:r>
      <w:r w:rsidRPr="00B428B2">
        <w:rPr>
          <w:rFonts w:ascii="Times New Roman" w:hAnsi="Times New Roman"/>
          <w:sz w:val="20"/>
        </w:rPr>
        <w:tab/>
      </w:r>
      <w:r w:rsidRPr="00B428B2">
        <w:rPr>
          <w:rFonts w:ascii="Times New Roman" w:hAnsi="Times New Roman"/>
          <w:sz w:val="20"/>
        </w:rPr>
        <w:tab/>
        <w:t>Local Department Chair, Computer Science McKendree College</w:t>
      </w:r>
    </w:p>
    <w:p w14:paraId="6200AB9D" w14:textId="083DE145" w:rsidR="000C4E9F" w:rsidRPr="00B428B2" w:rsidRDefault="000C4E9F">
      <w:pPr>
        <w:pStyle w:val="NoSpacing"/>
        <w:ind w:left="1440" w:hanging="1440"/>
        <w:rPr>
          <w:rFonts w:ascii="Times New Roman" w:hAnsi="Times New Roman"/>
          <w:sz w:val="20"/>
        </w:rPr>
      </w:pPr>
      <w:r w:rsidRPr="00B428B2">
        <w:rPr>
          <w:rFonts w:ascii="Times New Roman" w:hAnsi="Times New Roman"/>
          <w:sz w:val="20"/>
        </w:rPr>
        <w:t>January 2002 – July 2003</w:t>
      </w:r>
      <w:r w:rsidRPr="00B428B2">
        <w:rPr>
          <w:rFonts w:ascii="Times New Roman" w:hAnsi="Times New Roman"/>
          <w:sz w:val="20"/>
        </w:rPr>
        <w:tab/>
      </w:r>
      <w:r w:rsidRPr="00B428B2">
        <w:rPr>
          <w:rFonts w:ascii="Times New Roman" w:hAnsi="Times New Roman"/>
          <w:sz w:val="20"/>
        </w:rPr>
        <w:tab/>
      </w:r>
      <w:r w:rsidR="007B22EE">
        <w:rPr>
          <w:rFonts w:ascii="Times New Roman" w:hAnsi="Times New Roman"/>
          <w:sz w:val="20"/>
        </w:rPr>
        <w:tab/>
      </w:r>
      <w:r w:rsidRPr="00B428B2">
        <w:rPr>
          <w:rFonts w:ascii="Times New Roman" w:hAnsi="Times New Roman"/>
          <w:sz w:val="20"/>
        </w:rPr>
        <w:t>Faculty Search Committee, McKendree College</w:t>
      </w:r>
    </w:p>
    <w:p w14:paraId="4EC49381" w14:textId="48F7C166" w:rsidR="000C4E9F" w:rsidRPr="00B428B2" w:rsidRDefault="00E366BE">
      <w:pPr>
        <w:pStyle w:val="NoSpacing"/>
        <w:ind w:left="1440" w:hanging="1440"/>
        <w:rPr>
          <w:rFonts w:ascii="Times New Roman" w:hAnsi="Times New Roman"/>
          <w:sz w:val="20"/>
        </w:rPr>
      </w:pPr>
      <w:r w:rsidRPr="00B428B2">
        <w:rPr>
          <w:rFonts w:ascii="Times New Roman" w:hAnsi="Times New Roman"/>
          <w:sz w:val="20"/>
        </w:rPr>
        <w:t>July 2003 – August 2004</w:t>
      </w:r>
      <w:r w:rsidRPr="00B428B2">
        <w:rPr>
          <w:rFonts w:ascii="Times New Roman" w:hAnsi="Times New Roman"/>
          <w:sz w:val="20"/>
        </w:rPr>
        <w:tab/>
      </w:r>
      <w:r w:rsidRPr="00B428B2">
        <w:rPr>
          <w:rFonts w:ascii="Times New Roman" w:hAnsi="Times New Roman"/>
          <w:sz w:val="20"/>
        </w:rPr>
        <w:tab/>
      </w:r>
      <w:r w:rsidR="007B22EE">
        <w:rPr>
          <w:rFonts w:ascii="Times New Roman" w:hAnsi="Times New Roman"/>
          <w:sz w:val="20"/>
        </w:rPr>
        <w:tab/>
      </w:r>
      <w:r w:rsidR="000C4E9F" w:rsidRPr="00B428B2">
        <w:rPr>
          <w:rFonts w:ascii="Times New Roman" w:hAnsi="Times New Roman"/>
          <w:sz w:val="20"/>
        </w:rPr>
        <w:t>Distance Learning Implementation Committee, McKendree College</w:t>
      </w:r>
    </w:p>
    <w:p w14:paraId="4281595F" w14:textId="77777777" w:rsidR="00371BFA" w:rsidRDefault="00371BFA" w:rsidP="00E366BE">
      <w:pPr>
        <w:pStyle w:val="Heading1"/>
      </w:pPr>
    </w:p>
    <w:p w14:paraId="29A4D01A" w14:textId="77777777" w:rsidR="000F22F9" w:rsidRPr="00E366BE" w:rsidRDefault="00344C67" w:rsidP="00E366BE">
      <w:pPr>
        <w:pStyle w:val="Heading1"/>
      </w:pPr>
      <w:r w:rsidRPr="00E366BE">
        <w:t>EDUCATIONAL ACTIVITIES</w:t>
      </w:r>
    </w:p>
    <w:p w14:paraId="32D03F40" w14:textId="77777777" w:rsidR="0092100C" w:rsidRPr="00B428B2" w:rsidRDefault="00D75677" w:rsidP="000F22F9">
      <w:pPr>
        <w:pStyle w:val="NoSpacing"/>
        <w:rPr>
          <w:rFonts w:ascii="Times New Roman" w:hAnsi="Times New Roman"/>
          <w:b/>
          <w:sz w:val="20"/>
          <w:szCs w:val="20"/>
        </w:rPr>
      </w:pPr>
      <w:r w:rsidRPr="00B428B2">
        <w:rPr>
          <w:rFonts w:ascii="Times New Roman" w:hAnsi="Times New Roman"/>
          <w:b/>
          <w:sz w:val="20"/>
          <w:szCs w:val="20"/>
        </w:rPr>
        <w:t>Courses Taught</w:t>
      </w:r>
    </w:p>
    <w:p w14:paraId="6B862D96" w14:textId="77777777" w:rsidR="00B11396" w:rsidRPr="00B428B2" w:rsidRDefault="00B11396" w:rsidP="00C549A2">
      <w:pPr>
        <w:spacing w:after="0"/>
        <w:rPr>
          <w:rFonts w:ascii="Times New Roman" w:hAnsi="Times New Roman"/>
          <w:b/>
          <w:sz w:val="20"/>
          <w:szCs w:val="20"/>
        </w:rPr>
      </w:pPr>
    </w:p>
    <w:p w14:paraId="340A6C2B" w14:textId="3C037CFA" w:rsidR="00574D20" w:rsidRPr="00B428B2" w:rsidRDefault="00574D20" w:rsidP="00C549A2">
      <w:pPr>
        <w:spacing w:after="0"/>
        <w:rPr>
          <w:rFonts w:ascii="Times New Roman" w:hAnsi="Times New Roman"/>
          <w:b/>
          <w:sz w:val="20"/>
          <w:szCs w:val="20"/>
        </w:rPr>
      </w:pPr>
      <w:r w:rsidRPr="00B428B2">
        <w:rPr>
          <w:rFonts w:ascii="Times New Roman" w:hAnsi="Times New Roman"/>
          <w:b/>
          <w:sz w:val="20"/>
          <w:szCs w:val="20"/>
        </w:rPr>
        <w:t>St. Mary’s College of Maryland</w:t>
      </w:r>
    </w:p>
    <w:p w14:paraId="3BAB7710" w14:textId="263CF79B" w:rsidR="00574D20" w:rsidRPr="00B428B2" w:rsidRDefault="00574D20" w:rsidP="00C549A2">
      <w:pPr>
        <w:spacing w:after="0"/>
        <w:rPr>
          <w:rFonts w:ascii="Times New Roman" w:hAnsi="Times New Roman"/>
          <w:b/>
          <w:sz w:val="20"/>
          <w:szCs w:val="20"/>
        </w:rPr>
      </w:pPr>
      <w:r w:rsidRPr="00B428B2">
        <w:rPr>
          <w:rFonts w:ascii="Times New Roman" w:hAnsi="Times New Roman"/>
          <w:b/>
          <w:sz w:val="20"/>
          <w:szCs w:val="20"/>
        </w:rPr>
        <w:t>Undergraduate</w:t>
      </w:r>
    </w:p>
    <w:p w14:paraId="6CDE4654" w14:textId="35E28481" w:rsidR="00574D20" w:rsidRDefault="007B4CDA" w:rsidP="00C549A2">
      <w:pPr>
        <w:spacing w:after="0"/>
        <w:rPr>
          <w:rFonts w:ascii="Times New Roman" w:hAnsi="Times New Roman"/>
          <w:b/>
          <w:sz w:val="20"/>
          <w:szCs w:val="20"/>
        </w:rPr>
      </w:pPr>
      <w:r>
        <w:rPr>
          <w:rFonts w:ascii="Times New Roman" w:hAnsi="Times New Roman"/>
          <w:b/>
          <w:sz w:val="20"/>
          <w:szCs w:val="20"/>
        </w:rPr>
        <w:t>Spring 2018</w:t>
      </w:r>
    </w:p>
    <w:p w14:paraId="4E020EB2" w14:textId="4D7937DA" w:rsidR="007B4CDA" w:rsidRDefault="007B4CDA" w:rsidP="00C549A2">
      <w:pPr>
        <w:spacing w:after="0"/>
        <w:rPr>
          <w:rFonts w:ascii="Times New Roman" w:hAnsi="Times New Roman"/>
          <w:sz w:val="20"/>
          <w:szCs w:val="20"/>
        </w:rPr>
      </w:pPr>
      <w:r>
        <w:rPr>
          <w:rFonts w:ascii="Times New Roman" w:hAnsi="Times New Roman"/>
          <w:sz w:val="20"/>
          <w:szCs w:val="20"/>
        </w:rPr>
        <w:t>COSC 130 – Introduction to Computer Science II</w:t>
      </w:r>
    </w:p>
    <w:p w14:paraId="1F1A4296" w14:textId="7B1C7488" w:rsidR="007B4CDA" w:rsidRDefault="007B4CDA" w:rsidP="00C549A2">
      <w:pPr>
        <w:spacing w:after="0"/>
        <w:rPr>
          <w:rFonts w:ascii="Times New Roman" w:hAnsi="Times New Roman"/>
          <w:sz w:val="20"/>
          <w:szCs w:val="20"/>
        </w:rPr>
      </w:pPr>
      <w:r>
        <w:rPr>
          <w:rFonts w:ascii="Times New Roman" w:hAnsi="Times New Roman"/>
          <w:sz w:val="20"/>
          <w:szCs w:val="20"/>
        </w:rPr>
        <w:t>COSC 201 – Algorithms and Data Structures</w:t>
      </w:r>
    </w:p>
    <w:p w14:paraId="75313072" w14:textId="61CE6BBC" w:rsidR="007B4CDA" w:rsidRPr="007B4CDA" w:rsidRDefault="007B4CDA" w:rsidP="00C549A2">
      <w:pPr>
        <w:spacing w:after="0"/>
        <w:rPr>
          <w:rFonts w:ascii="Times New Roman" w:hAnsi="Times New Roman"/>
          <w:sz w:val="20"/>
          <w:szCs w:val="20"/>
        </w:rPr>
      </w:pPr>
      <w:r>
        <w:rPr>
          <w:rFonts w:ascii="Times New Roman" w:hAnsi="Times New Roman"/>
          <w:sz w:val="20"/>
          <w:szCs w:val="20"/>
        </w:rPr>
        <w:t>COSC 480 – Interaction Design</w:t>
      </w:r>
    </w:p>
    <w:p w14:paraId="0C586334" w14:textId="77777777" w:rsidR="007B4CDA" w:rsidRDefault="007B4CDA" w:rsidP="00C549A2">
      <w:pPr>
        <w:spacing w:after="0"/>
        <w:rPr>
          <w:rFonts w:ascii="Times New Roman" w:hAnsi="Times New Roman"/>
          <w:b/>
          <w:sz w:val="20"/>
          <w:szCs w:val="20"/>
        </w:rPr>
      </w:pPr>
    </w:p>
    <w:p w14:paraId="078FCE94" w14:textId="0E60CFB1" w:rsidR="002763AA" w:rsidRDefault="002763AA" w:rsidP="00C549A2">
      <w:pPr>
        <w:spacing w:after="0"/>
        <w:rPr>
          <w:rFonts w:ascii="Times New Roman" w:hAnsi="Times New Roman"/>
          <w:b/>
          <w:sz w:val="20"/>
          <w:szCs w:val="20"/>
        </w:rPr>
      </w:pPr>
      <w:r>
        <w:rPr>
          <w:rFonts w:ascii="Times New Roman" w:hAnsi="Times New Roman"/>
          <w:b/>
          <w:sz w:val="20"/>
          <w:szCs w:val="20"/>
        </w:rPr>
        <w:t>Fall 2017</w:t>
      </w:r>
    </w:p>
    <w:p w14:paraId="7EAA607B" w14:textId="77777777" w:rsidR="002763AA" w:rsidRPr="00B428B2" w:rsidRDefault="002763AA" w:rsidP="002763AA">
      <w:pPr>
        <w:spacing w:after="0"/>
        <w:rPr>
          <w:rFonts w:ascii="Times New Roman" w:hAnsi="Times New Roman"/>
          <w:sz w:val="20"/>
          <w:szCs w:val="20"/>
        </w:rPr>
      </w:pPr>
      <w:r w:rsidRPr="00B428B2">
        <w:rPr>
          <w:rFonts w:ascii="Times New Roman" w:hAnsi="Times New Roman"/>
          <w:sz w:val="20"/>
          <w:szCs w:val="20"/>
        </w:rPr>
        <w:t xml:space="preserve">COSC 120 – Introduction to Computer Science I </w:t>
      </w:r>
    </w:p>
    <w:p w14:paraId="6F2F8DD3" w14:textId="6EC7A743" w:rsidR="002763AA" w:rsidRDefault="002763AA" w:rsidP="00C549A2">
      <w:pPr>
        <w:spacing w:after="0"/>
        <w:rPr>
          <w:rFonts w:ascii="Times New Roman" w:hAnsi="Times New Roman"/>
          <w:sz w:val="20"/>
          <w:szCs w:val="20"/>
        </w:rPr>
      </w:pPr>
      <w:r>
        <w:rPr>
          <w:rFonts w:ascii="Times New Roman" w:hAnsi="Times New Roman"/>
          <w:sz w:val="20"/>
          <w:szCs w:val="20"/>
        </w:rPr>
        <w:t>COSC 450 – Theory of Database Management Systems</w:t>
      </w:r>
    </w:p>
    <w:p w14:paraId="02AE2B81" w14:textId="799C19EE" w:rsidR="002763AA" w:rsidRPr="002763AA" w:rsidRDefault="002763AA" w:rsidP="00C549A2">
      <w:pPr>
        <w:spacing w:after="0"/>
        <w:rPr>
          <w:rFonts w:ascii="Times New Roman" w:hAnsi="Times New Roman"/>
          <w:sz w:val="20"/>
          <w:szCs w:val="20"/>
        </w:rPr>
      </w:pPr>
      <w:r>
        <w:rPr>
          <w:rFonts w:ascii="Times New Roman" w:hAnsi="Times New Roman"/>
          <w:sz w:val="20"/>
          <w:szCs w:val="20"/>
        </w:rPr>
        <w:t>COSC 480 – Special Topics: Machine Learning</w:t>
      </w:r>
    </w:p>
    <w:p w14:paraId="32F4AA21" w14:textId="77777777" w:rsidR="002763AA" w:rsidRDefault="002763AA" w:rsidP="00C549A2">
      <w:pPr>
        <w:spacing w:after="0"/>
        <w:rPr>
          <w:rFonts w:ascii="Times New Roman" w:hAnsi="Times New Roman"/>
          <w:b/>
          <w:sz w:val="20"/>
          <w:szCs w:val="20"/>
        </w:rPr>
      </w:pPr>
    </w:p>
    <w:p w14:paraId="0B7A045F" w14:textId="6306664F" w:rsidR="002763AA" w:rsidRPr="00B428B2" w:rsidRDefault="002763AA" w:rsidP="00C549A2">
      <w:pPr>
        <w:spacing w:after="0"/>
        <w:rPr>
          <w:rFonts w:ascii="Times New Roman" w:hAnsi="Times New Roman"/>
          <w:b/>
          <w:sz w:val="20"/>
          <w:szCs w:val="20"/>
        </w:rPr>
      </w:pPr>
      <w:r>
        <w:rPr>
          <w:rFonts w:ascii="Times New Roman" w:hAnsi="Times New Roman"/>
          <w:b/>
          <w:sz w:val="20"/>
          <w:szCs w:val="20"/>
        </w:rPr>
        <w:t>Spring 2017</w:t>
      </w:r>
    </w:p>
    <w:p w14:paraId="10FB82FB" w14:textId="206FE150" w:rsidR="00574D20" w:rsidRPr="00B428B2" w:rsidRDefault="00574D20" w:rsidP="00C549A2">
      <w:pPr>
        <w:spacing w:after="0"/>
        <w:rPr>
          <w:rFonts w:ascii="Times New Roman" w:hAnsi="Times New Roman"/>
          <w:sz w:val="20"/>
          <w:szCs w:val="20"/>
        </w:rPr>
      </w:pPr>
      <w:r w:rsidRPr="00B428B2">
        <w:rPr>
          <w:rFonts w:ascii="Times New Roman" w:hAnsi="Times New Roman"/>
          <w:sz w:val="20"/>
          <w:szCs w:val="20"/>
        </w:rPr>
        <w:t xml:space="preserve">COSC 130 – Introduction to Computer Science II </w:t>
      </w:r>
    </w:p>
    <w:p w14:paraId="757A20BA" w14:textId="7F2378B3" w:rsidR="00574D20" w:rsidRDefault="00574D20" w:rsidP="00C549A2">
      <w:pPr>
        <w:spacing w:after="0"/>
        <w:rPr>
          <w:rFonts w:ascii="Times New Roman" w:hAnsi="Times New Roman"/>
          <w:sz w:val="20"/>
          <w:szCs w:val="20"/>
        </w:rPr>
      </w:pPr>
      <w:r w:rsidRPr="00B428B2">
        <w:rPr>
          <w:rFonts w:ascii="Times New Roman" w:hAnsi="Times New Roman"/>
          <w:sz w:val="20"/>
          <w:szCs w:val="20"/>
        </w:rPr>
        <w:t>COSC 335 – Operating Systems</w:t>
      </w:r>
    </w:p>
    <w:p w14:paraId="3A3CB6C4" w14:textId="77777777" w:rsidR="002763AA" w:rsidRDefault="002763AA" w:rsidP="00C549A2">
      <w:pPr>
        <w:spacing w:after="0"/>
        <w:rPr>
          <w:rFonts w:ascii="Times New Roman" w:hAnsi="Times New Roman"/>
          <w:sz w:val="20"/>
          <w:szCs w:val="20"/>
        </w:rPr>
      </w:pPr>
    </w:p>
    <w:p w14:paraId="327E6A76" w14:textId="36C700E4" w:rsidR="002763AA" w:rsidRPr="002763AA" w:rsidRDefault="002763AA" w:rsidP="00C549A2">
      <w:pPr>
        <w:spacing w:after="0"/>
        <w:rPr>
          <w:rFonts w:ascii="Times New Roman" w:hAnsi="Times New Roman"/>
          <w:b/>
          <w:sz w:val="20"/>
          <w:szCs w:val="20"/>
        </w:rPr>
      </w:pPr>
      <w:r w:rsidRPr="002763AA">
        <w:rPr>
          <w:rFonts w:ascii="Times New Roman" w:hAnsi="Times New Roman"/>
          <w:b/>
          <w:sz w:val="20"/>
          <w:szCs w:val="20"/>
        </w:rPr>
        <w:t>Fall 2016</w:t>
      </w:r>
    </w:p>
    <w:p w14:paraId="14C44895" w14:textId="77777777" w:rsidR="002763AA" w:rsidRPr="00B428B2" w:rsidRDefault="002763AA" w:rsidP="002763AA">
      <w:pPr>
        <w:spacing w:after="0"/>
        <w:rPr>
          <w:rFonts w:ascii="Times New Roman" w:hAnsi="Times New Roman"/>
          <w:sz w:val="20"/>
          <w:szCs w:val="20"/>
        </w:rPr>
      </w:pPr>
      <w:r w:rsidRPr="00B428B2">
        <w:rPr>
          <w:rFonts w:ascii="Times New Roman" w:hAnsi="Times New Roman"/>
          <w:sz w:val="20"/>
          <w:szCs w:val="20"/>
        </w:rPr>
        <w:t xml:space="preserve">COSC 120 – Introduction to Computer Science I </w:t>
      </w:r>
    </w:p>
    <w:p w14:paraId="492146FB" w14:textId="77777777" w:rsidR="002763AA" w:rsidRPr="00B428B2" w:rsidRDefault="002763AA" w:rsidP="002763AA">
      <w:pPr>
        <w:spacing w:after="0"/>
        <w:rPr>
          <w:rFonts w:ascii="Times New Roman" w:hAnsi="Times New Roman"/>
          <w:sz w:val="20"/>
          <w:szCs w:val="20"/>
        </w:rPr>
      </w:pPr>
      <w:r w:rsidRPr="00B428B2">
        <w:rPr>
          <w:rFonts w:ascii="Times New Roman" w:hAnsi="Times New Roman"/>
          <w:sz w:val="20"/>
          <w:szCs w:val="20"/>
        </w:rPr>
        <w:t xml:space="preserve">COSC 420 – Distributed and Parallel Computing </w:t>
      </w:r>
    </w:p>
    <w:p w14:paraId="1CACF6A2" w14:textId="77777777" w:rsidR="002763AA" w:rsidRPr="00B428B2" w:rsidRDefault="002763AA" w:rsidP="002763AA">
      <w:pPr>
        <w:spacing w:after="0"/>
        <w:rPr>
          <w:rFonts w:ascii="Times New Roman" w:hAnsi="Times New Roman"/>
          <w:sz w:val="20"/>
          <w:szCs w:val="20"/>
        </w:rPr>
      </w:pPr>
      <w:r w:rsidRPr="00B428B2">
        <w:rPr>
          <w:rFonts w:ascii="Times New Roman" w:hAnsi="Times New Roman"/>
          <w:sz w:val="20"/>
          <w:szCs w:val="20"/>
        </w:rPr>
        <w:t xml:space="preserve">COSC 480 – Data Visualization </w:t>
      </w:r>
    </w:p>
    <w:p w14:paraId="463C5CE3" w14:textId="77777777" w:rsidR="002763AA" w:rsidRDefault="002763AA" w:rsidP="00C549A2">
      <w:pPr>
        <w:spacing w:after="0"/>
        <w:rPr>
          <w:rFonts w:ascii="Times New Roman" w:hAnsi="Times New Roman"/>
          <w:sz w:val="20"/>
          <w:szCs w:val="20"/>
        </w:rPr>
      </w:pPr>
    </w:p>
    <w:p w14:paraId="41996026" w14:textId="77777777" w:rsidR="00574D20" w:rsidRPr="00B428B2" w:rsidRDefault="00574D20" w:rsidP="00C549A2">
      <w:pPr>
        <w:spacing w:after="0"/>
        <w:rPr>
          <w:rFonts w:ascii="Times New Roman" w:hAnsi="Times New Roman"/>
          <w:b/>
          <w:sz w:val="20"/>
          <w:szCs w:val="20"/>
        </w:rPr>
        <w:sectPr w:rsidR="00574D20" w:rsidRPr="00B428B2" w:rsidSect="00B729D5">
          <w:headerReference w:type="default" r:id="rId8"/>
          <w:pgSz w:w="12240" w:h="15840" w:code="1"/>
          <w:pgMar w:top="720" w:right="720" w:bottom="720" w:left="720" w:header="720" w:footer="720" w:gutter="0"/>
          <w:cols w:space="720"/>
          <w:titlePg/>
          <w:docGrid w:linePitch="360"/>
        </w:sectPr>
      </w:pPr>
    </w:p>
    <w:p w14:paraId="158FC4B6" w14:textId="77777777" w:rsidR="00C549A2" w:rsidRPr="00B428B2" w:rsidRDefault="00C549A2" w:rsidP="00C549A2">
      <w:pPr>
        <w:spacing w:after="0"/>
        <w:rPr>
          <w:rFonts w:ascii="Times New Roman" w:hAnsi="Times New Roman"/>
          <w:b/>
          <w:sz w:val="20"/>
          <w:szCs w:val="20"/>
        </w:rPr>
      </w:pPr>
      <w:r w:rsidRPr="00B428B2">
        <w:rPr>
          <w:rFonts w:ascii="Times New Roman" w:hAnsi="Times New Roman"/>
          <w:b/>
          <w:sz w:val="20"/>
          <w:szCs w:val="20"/>
        </w:rPr>
        <w:t>University of Louisville</w:t>
      </w:r>
    </w:p>
    <w:p w14:paraId="477A3F47" w14:textId="77777777" w:rsidR="00C549A2" w:rsidRPr="00B428B2" w:rsidRDefault="00C549A2">
      <w:pPr>
        <w:spacing w:after="0"/>
        <w:rPr>
          <w:rFonts w:ascii="Times New Roman" w:hAnsi="Times New Roman"/>
          <w:b/>
          <w:sz w:val="20"/>
          <w:szCs w:val="20"/>
        </w:rPr>
      </w:pPr>
      <w:r w:rsidRPr="00B428B2">
        <w:rPr>
          <w:rFonts w:ascii="Times New Roman" w:hAnsi="Times New Roman"/>
          <w:b/>
          <w:sz w:val="20"/>
          <w:szCs w:val="20"/>
        </w:rPr>
        <w:t>Graduate</w:t>
      </w:r>
    </w:p>
    <w:p w14:paraId="4DBD2F6A" w14:textId="1234FB33" w:rsidR="00D16056" w:rsidRPr="00B428B2" w:rsidRDefault="00D16056">
      <w:pPr>
        <w:spacing w:after="0"/>
        <w:rPr>
          <w:rFonts w:ascii="Times New Roman" w:hAnsi="Times New Roman"/>
          <w:sz w:val="20"/>
          <w:szCs w:val="20"/>
        </w:rPr>
      </w:pPr>
      <w:r w:rsidRPr="00B428B2">
        <w:rPr>
          <w:rFonts w:ascii="Times New Roman" w:hAnsi="Times New Roman"/>
          <w:sz w:val="20"/>
          <w:szCs w:val="20"/>
        </w:rPr>
        <w:t>EM 694 Information Technology Management (Instructor, Course Developer)</w:t>
      </w:r>
    </w:p>
    <w:p w14:paraId="097E7F1B" w14:textId="440808B0" w:rsidR="00714A7F" w:rsidRPr="00B428B2" w:rsidRDefault="00714A7F" w:rsidP="00714A7F">
      <w:pPr>
        <w:spacing w:after="0"/>
        <w:rPr>
          <w:rFonts w:ascii="Times New Roman" w:hAnsi="Times New Roman"/>
          <w:sz w:val="20"/>
          <w:szCs w:val="20"/>
        </w:rPr>
      </w:pPr>
      <w:r w:rsidRPr="00B428B2">
        <w:rPr>
          <w:rFonts w:ascii="Times New Roman" w:hAnsi="Times New Roman"/>
          <w:sz w:val="20"/>
          <w:szCs w:val="20"/>
        </w:rPr>
        <w:t xml:space="preserve">CECS 617 Mobile </w:t>
      </w:r>
      <w:r w:rsidR="007B22EE" w:rsidRPr="00B428B2">
        <w:rPr>
          <w:rFonts w:ascii="Times New Roman" w:hAnsi="Times New Roman"/>
          <w:sz w:val="20"/>
          <w:szCs w:val="20"/>
        </w:rPr>
        <w:t>Computing (</w:t>
      </w:r>
      <w:r w:rsidRPr="00B428B2">
        <w:rPr>
          <w:rFonts w:ascii="Times New Roman" w:hAnsi="Times New Roman"/>
          <w:sz w:val="20"/>
          <w:szCs w:val="20"/>
        </w:rPr>
        <w:t>Instructor)</w:t>
      </w:r>
    </w:p>
    <w:p w14:paraId="6DD0CF6B" w14:textId="77777777" w:rsidR="00C549A2" w:rsidRPr="00B428B2" w:rsidRDefault="00C549A2">
      <w:pPr>
        <w:spacing w:after="0"/>
        <w:rPr>
          <w:rFonts w:ascii="Times New Roman" w:hAnsi="Times New Roman"/>
          <w:b/>
          <w:sz w:val="20"/>
          <w:szCs w:val="20"/>
        </w:rPr>
      </w:pPr>
    </w:p>
    <w:p w14:paraId="7EB23ADF" w14:textId="77777777" w:rsidR="00C549A2" w:rsidRPr="00B428B2" w:rsidRDefault="00C549A2">
      <w:pPr>
        <w:spacing w:after="0"/>
        <w:rPr>
          <w:rFonts w:ascii="Times New Roman" w:hAnsi="Times New Roman"/>
          <w:b/>
          <w:sz w:val="20"/>
          <w:szCs w:val="20"/>
        </w:rPr>
      </w:pPr>
      <w:r w:rsidRPr="00B428B2">
        <w:rPr>
          <w:rFonts w:ascii="Times New Roman" w:hAnsi="Times New Roman"/>
          <w:b/>
          <w:sz w:val="20"/>
          <w:szCs w:val="20"/>
        </w:rPr>
        <w:t>Bellarmine University</w:t>
      </w:r>
    </w:p>
    <w:p w14:paraId="168978B9" w14:textId="77777777" w:rsidR="00C549A2" w:rsidRPr="00B428B2" w:rsidRDefault="00C549A2" w:rsidP="00D75677">
      <w:pPr>
        <w:spacing w:after="0"/>
        <w:rPr>
          <w:rFonts w:ascii="Times New Roman" w:hAnsi="Times New Roman"/>
          <w:b/>
          <w:sz w:val="20"/>
          <w:szCs w:val="20"/>
        </w:rPr>
      </w:pPr>
      <w:r w:rsidRPr="00B428B2">
        <w:rPr>
          <w:rFonts w:ascii="Times New Roman" w:hAnsi="Times New Roman"/>
          <w:b/>
          <w:sz w:val="20"/>
          <w:szCs w:val="20"/>
        </w:rPr>
        <w:t>Undergraduate</w:t>
      </w:r>
    </w:p>
    <w:p w14:paraId="32E9007D"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CS131 Object Oriented Programming (Instructor)</w:t>
      </w:r>
    </w:p>
    <w:p w14:paraId="2FC4867D"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 300 Database Management Systems (Instructor)</w:t>
      </w:r>
    </w:p>
    <w:p w14:paraId="21684367"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 320 Artificial Intelligence (Instructor)</w:t>
      </w:r>
    </w:p>
    <w:p w14:paraId="37EE7FAA"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 400 Software Engineering (Instructor)</w:t>
      </w:r>
    </w:p>
    <w:p w14:paraId="53A46DE7"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 305 Assembly Language Programming (Instructor)</w:t>
      </w:r>
    </w:p>
    <w:p w14:paraId="66192C41"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 310 Operating Systems (Instructor)</w:t>
      </w:r>
    </w:p>
    <w:p w14:paraId="6EC3A4AF" w14:textId="77777777" w:rsidR="00992D6D" w:rsidRPr="00B428B2" w:rsidRDefault="00992D6D" w:rsidP="00C549A2">
      <w:pPr>
        <w:spacing w:after="0"/>
        <w:rPr>
          <w:rFonts w:ascii="Times New Roman" w:hAnsi="Times New Roman"/>
          <w:b/>
          <w:sz w:val="20"/>
          <w:szCs w:val="20"/>
        </w:rPr>
      </w:pPr>
    </w:p>
    <w:p w14:paraId="6291BD11" w14:textId="77777777" w:rsidR="00C549A2" w:rsidRPr="00B428B2" w:rsidRDefault="00C549A2" w:rsidP="00C549A2">
      <w:pPr>
        <w:spacing w:after="0"/>
        <w:rPr>
          <w:rFonts w:ascii="Times New Roman" w:hAnsi="Times New Roman"/>
          <w:b/>
          <w:sz w:val="20"/>
          <w:szCs w:val="20"/>
        </w:rPr>
      </w:pPr>
      <w:r w:rsidRPr="00B428B2">
        <w:rPr>
          <w:rFonts w:ascii="Times New Roman" w:hAnsi="Times New Roman"/>
          <w:b/>
          <w:sz w:val="20"/>
          <w:szCs w:val="20"/>
        </w:rPr>
        <w:t>Graduate</w:t>
      </w:r>
    </w:p>
    <w:p w14:paraId="0C0F19CF" w14:textId="77777777" w:rsidR="00C549A2" w:rsidRPr="00B428B2" w:rsidRDefault="00E649E2" w:rsidP="00D75677">
      <w:pPr>
        <w:spacing w:after="0"/>
        <w:rPr>
          <w:rFonts w:ascii="Times New Roman" w:hAnsi="Times New Roman"/>
          <w:sz w:val="20"/>
          <w:szCs w:val="20"/>
        </w:rPr>
      </w:pPr>
      <w:r w:rsidRPr="00B428B2">
        <w:rPr>
          <w:rFonts w:ascii="Times New Roman" w:hAnsi="Times New Roman"/>
          <w:sz w:val="20"/>
          <w:szCs w:val="20"/>
        </w:rPr>
        <w:t xml:space="preserve">AIT 510 </w:t>
      </w:r>
      <w:r w:rsidR="00C549A2" w:rsidRPr="00B428B2">
        <w:rPr>
          <w:rFonts w:ascii="Times New Roman" w:hAnsi="Times New Roman"/>
          <w:sz w:val="20"/>
          <w:szCs w:val="20"/>
        </w:rPr>
        <w:t>Web Programming (Instructor)</w:t>
      </w:r>
    </w:p>
    <w:p w14:paraId="3A5DCB81" w14:textId="49E282FB"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 xml:space="preserve">AIT 542 Network Security </w:t>
      </w:r>
      <w:r w:rsidR="00E56172" w:rsidRPr="00B428B2">
        <w:rPr>
          <w:rFonts w:ascii="Times New Roman" w:hAnsi="Times New Roman"/>
          <w:sz w:val="20"/>
          <w:szCs w:val="20"/>
        </w:rPr>
        <w:t>(Instructor)</w:t>
      </w:r>
      <w:r w:rsidRPr="00B428B2">
        <w:rPr>
          <w:rFonts w:ascii="Times New Roman" w:hAnsi="Times New Roman"/>
          <w:sz w:val="20"/>
          <w:szCs w:val="20"/>
        </w:rPr>
        <w:t xml:space="preserve"> </w:t>
      </w:r>
    </w:p>
    <w:p w14:paraId="3B54DB45" w14:textId="77777777" w:rsidR="00B11396" w:rsidRPr="00B428B2" w:rsidRDefault="00B11396" w:rsidP="00C549A2">
      <w:pPr>
        <w:spacing w:after="0"/>
        <w:rPr>
          <w:rFonts w:ascii="Times New Roman" w:hAnsi="Times New Roman"/>
          <w:b/>
          <w:sz w:val="20"/>
          <w:szCs w:val="20"/>
        </w:rPr>
        <w:sectPr w:rsidR="00B11396" w:rsidRPr="00B428B2" w:rsidSect="00B729D5">
          <w:type w:val="continuous"/>
          <w:pgSz w:w="12240" w:h="15840" w:code="1"/>
          <w:pgMar w:top="720" w:right="720" w:bottom="720" w:left="720" w:header="720" w:footer="720" w:gutter="0"/>
          <w:cols w:space="720"/>
          <w:titlePg/>
          <w:docGrid w:linePitch="360"/>
        </w:sectPr>
      </w:pPr>
    </w:p>
    <w:p w14:paraId="416CC3E0" w14:textId="77777777" w:rsidR="00C549A2" w:rsidRPr="00B428B2" w:rsidRDefault="00C549A2" w:rsidP="00C549A2">
      <w:pPr>
        <w:spacing w:after="0"/>
        <w:rPr>
          <w:rFonts w:ascii="Times New Roman" w:hAnsi="Times New Roman"/>
          <w:b/>
          <w:sz w:val="20"/>
          <w:szCs w:val="20"/>
        </w:rPr>
      </w:pPr>
    </w:p>
    <w:p w14:paraId="04A3521A" w14:textId="77777777" w:rsidR="00C549A2" w:rsidRPr="00B428B2" w:rsidRDefault="00C549A2" w:rsidP="00C549A2">
      <w:pPr>
        <w:spacing w:after="0"/>
        <w:rPr>
          <w:rFonts w:ascii="Times New Roman" w:hAnsi="Times New Roman"/>
          <w:b/>
          <w:sz w:val="20"/>
          <w:szCs w:val="20"/>
        </w:rPr>
      </w:pPr>
      <w:r w:rsidRPr="00B428B2">
        <w:rPr>
          <w:rFonts w:ascii="Times New Roman" w:hAnsi="Times New Roman"/>
          <w:b/>
          <w:sz w:val="20"/>
          <w:szCs w:val="20"/>
        </w:rPr>
        <w:t>Sullivan University</w:t>
      </w:r>
    </w:p>
    <w:p w14:paraId="08916E3D" w14:textId="77777777" w:rsidR="00C549A2" w:rsidRPr="00B428B2" w:rsidRDefault="00C549A2" w:rsidP="00D75677">
      <w:pPr>
        <w:spacing w:after="0"/>
        <w:rPr>
          <w:rFonts w:ascii="Times New Roman" w:hAnsi="Times New Roman"/>
          <w:b/>
          <w:sz w:val="20"/>
          <w:szCs w:val="20"/>
        </w:rPr>
      </w:pPr>
      <w:r w:rsidRPr="00B428B2">
        <w:rPr>
          <w:rFonts w:ascii="Times New Roman" w:hAnsi="Times New Roman"/>
          <w:b/>
          <w:sz w:val="20"/>
          <w:szCs w:val="20"/>
        </w:rPr>
        <w:t>Undergraduate</w:t>
      </w:r>
    </w:p>
    <w:p w14:paraId="4E3ED5E1"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CSC 105 Introduction to Programming (Instructor, Course Developer)</w:t>
      </w:r>
    </w:p>
    <w:p w14:paraId="5B9FE9A9"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lastRenderedPageBreak/>
        <w:t>CSC 205 Introduction to Networking and Telecommunications (Instructor, Course Developer)</w:t>
      </w:r>
    </w:p>
    <w:p w14:paraId="20D3D8D4"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CSC 210 Database Design (Instructor, Course Developer)</w:t>
      </w:r>
    </w:p>
    <w:p w14:paraId="7A320E16"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CSC 230 Internet Design (Instructor, Course Developer)</w:t>
      </w:r>
    </w:p>
    <w:p w14:paraId="6D53505C"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CSC 242 Object-Oriented Programming (Instructor, Course Developer)</w:t>
      </w:r>
    </w:p>
    <w:p w14:paraId="303EC8B1"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CSC 272 Principles of System Design (Instructor, Course Developer)</w:t>
      </w:r>
    </w:p>
    <w:p w14:paraId="73A5FE19"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CSC 303 Operating Systems (Instructor, Course Developer)</w:t>
      </w:r>
    </w:p>
    <w:p w14:paraId="4211F014"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CSC 306 Systems Architecture (Instructor, Course Developer)</w:t>
      </w:r>
    </w:p>
    <w:p w14:paraId="453417CA"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CSC 311 Fundamentals of E-Commerce (Instructor, Course Developer)</w:t>
      </w:r>
    </w:p>
    <w:p w14:paraId="5676B4A4"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CSC 320 Data Structures (Instructor, Course Developer)</w:t>
      </w:r>
    </w:p>
    <w:p w14:paraId="22FCE8F2"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CSC 405 Advanced Networking and Telecommunications (Instructor, Course Developer)</w:t>
      </w:r>
    </w:p>
    <w:p w14:paraId="5B815EEF"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CSC 410 Advanced Database Design (Instructor, Course Developer)</w:t>
      </w:r>
    </w:p>
    <w:p w14:paraId="0D23DA8F" w14:textId="77777777" w:rsidR="00C549A2" w:rsidRPr="00B428B2" w:rsidRDefault="00C549A2" w:rsidP="00D75677">
      <w:pPr>
        <w:spacing w:after="0"/>
        <w:rPr>
          <w:rFonts w:ascii="Times New Roman" w:hAnsi="Times New Roman"/>
          <w:sz w:val="20"/>
          <w:szCs w:val="20"/>
        </w:rPr>
      </w:pPr>
      <w:r w:rsidRPr="00B428B2">
        <w:rPr>
          <w:rFonts w:ascii="Times New Roman" w:hAnsi="Times New Roman"/>
          <w:sz w:val="20"/>
          <w:szCs w:val="20"/>
        </w:rPr>
        <w:t>CSC 440 Artificial Intelligence (Instructor, Course Developer)</w:t>
      </w:r>
    </w:p>
    <w:p w14:paraId="33844A5C" w14:textId="77777777" w:rsidR="00C549A2" w:rsidRPr="00B428B2" w:rsidRDefault="00C549A2" w:rsidP="00B260C6">
      <w:pPr>
        <w:spacing w:after="0" w:line="240" w:lineRule="auto"/>
        <w:rPr>
          <w:rFonts w:ascii="Times New Roman" w:hAnsi="Times New Roman"/>
          <w:sz w:val="20"/>
          <w:szCs w:val="20"/>
        </w:rPr>
      </w:pPr>
      <w:r w:rsidRPr="00B428B2">
        <w:rPr>
          <w:rFonts w:ascii="Times New Roman" w:hAnsi="Times New Roman"/>
          <w:sz w:val="20"/>
          <w:szCs w:val="20"/>
        </w:rPr>
        <w:t>CSC 484 Technology Externship (Instructor, Course Developer)</w:t>
      </w:r>
    </w:p>
    <w:p w14:paraId="75257DEA" w14:textId="77777777" w:rsidR="00C549A2" w:rsidRPr="00B428B2" w:rsidRDefault="00C549A2" w:rsidP="00D75677">
      <w:pPr>
        <w:pStyle w:val="NoSpacing"/>
        <w:rPr>
          <w:rFonts w:ascii="Times New Roman" w:hAnsi="Times New Roman"/>
          <w:sz w:val="20"/>
          <w:szCs w:val="20"/>
        </w:rPr>
      </w:pPr>
    </w:p>
    <w:p w14:paraId="1B1E596A" w14:textId="217B1EF2" w:rsidR="00EF6201" w:rsidRPr="00B428B2" w:rsidRDefault="00EF6201" w:rsidP="00EF6201">
      <w:pPr>
        <w:pStyle w:val="NoSpacing"/>
        <w:rPr>
          <w:rFonts w:ascii="Times New Roman" w:hAnsi="Times New Roman"/>
          <w:b/>
          <w:sz w:val="20"/>
          <w:szCs w:val="20"/>
        </w:rPr>
      </w:pPr>
      <w:r w:rsidRPr="00B428B2">
        <w:rPr>
          <w:rFonts w:ascii="Times New Roman" w:hAnsi="Times New Roman"/>
          <w:b/>
          <w:sz w:val="20"/>
          <w:szCs w:val="20"/>
        </w:rPr>
        <w:t>McKendree College (now University)</w:t>
      </w:r>
    </w:p>
    <w:p w14:paraId="0B5EF2D3" w14:textId="54963203" w:rsidR="00EF6201" w:rsidRPr="00B428B2" w:rsidRDefault="00EF6201" w:rsidP="00EF6201">
      <w:pPr>
        <w:pStyle w:val="NoSpacing"/>
        <w:rPr>
          <w:rFonts w:ascii="Times New Roman" w:hAnsi="Times New Roman"/>
          <w:b/>
          <w:sz w:val="20"/>
          <w:szCs w:val="20"/>
        </w:rPr>
      </w:pPr>
      <w:r w:rsidRPr="00B428B2">
        <w:rPr>
          <w:rFonts w:ascii="Times New Roman" w:hAnsi="Times New Roman"/>
          <w:b/>
          <w:sz w:val="20"/>
          <w:szCs w:val="20"/>
        </w:rPr>
        <w:t>Undergraduate</w:t>
      </w:r>
    </w:p>
    <w:p w14:paraId="7659038F" w14:textId="77777777" w:rsidR="00EF6201" w:rsidRPr="00B428B2" w:rsidRDefault="00EF6201" w:rsidP="00EF6201">
      <w:pPr>
        <w:widowControl w:val="0"/>
        <w:autoSpaceDE w:val="0"/>
        <w:autoSpaceDN w:val="0"/>
        <w:adjustRightInd w:val="0"/>
        <w:spacing w:after="85" w:line="240" w:lineRule="auto"/>
        <w:rPr>
          <w:rFonts w:ascii="Times New Roman" w:hAnsi="Times New Roman"/>
          <w:color w:val="000000"/>
          <w:sz w:val="20"/>
          <w:szCs w:val="20"/>
        </w:rPr>
      </w:pPr>
      <w:r w:rsidRPr="00B428B2">
        <w:rPr>
          <w:rFonts w:ascii="Times New Roman" w:hAnsi="Times New Roman"/>
          <w:color w:val="000000"/>
          <w:sz w:val="20"/>
          <w:szCs w:val="20"/>
        </w:rPr>
        <w:t xml:space="preserve">CSI 101 Introduction to Word Processing </w:t>
      </w:r>
    </w:p>
    <w:p w14:paraId="4E54CA86" w14:textId="77777777" w:rsidR="00EF6201" w:rsidRPr="00B428B2" w:rsidRDefault="00EF6201" w:rsidP="00EF6201">
      <w:pPr>
        <w:widowControl w:val="0"/>
        <w:autoSpaceDE w:val="0"/>
        <w:autoSpaceDN w:val="0"/>
        <w:adjustRightInd w:val="0"/>
        <w:spacing w:after="85" w:line="240" w:lineRule="auto"/>
        <w:rPr>
          <w:rFonts w:ascii="Times New Roman" w:hAnsi="Times New Roman"/>
          <w:color w:val="000000"/>
          <w:sz w:val="20"/>
          <w:szCs w:val="20"/>
        </w:rPr>
      </w:pPr>
      <w:r w:rsidRPr="00B428B2">
        <w:rPr>
          <w:rFonts w:ascii="Times New Roman" w:hAnsi="Times New Roman"/>
          <w:color w:val="000000"/>
          <w:sz w:val="20"/>
          <w:szCs w:val="20"/>
        </w:rPr>
        <w:t xml:space="preserve">CSI 102 Introduction to Electronic Spreadsheets </w:t>
      </w:r>
    </w:p>
    <w:p w14:paraId="6F5CC505" w14:textId="25EA497A" w:rsidR="00EF6201" w:rsidRPr="00B428B2" w:rsidRDefault="00EF6201" w:rsidP="00EF6201">
      <w:pPr>
        <w:widowControl w:val="0"/>
        <w:autoSpaceDE w:val="0"/>
        <w:autoSpaceDN w:val="0"/>
        <w:adjustRightInd w:val="0"/>
        <w:spacing w:after="85" w:line="240" w:lineRule="auto"/>
        <w:rPr>
          <w:rFonts w:ascii="Times New Roman" w:hAnsi="Times New Roman"/>
          <w:color w:val="000000"/>
          <w:sz w:val="20"/>
          <w:szCs w:val="20"/>
        </w:rPr>
      </w:pPr>
      <w:r w:rsidRPr="00B428B2">
        <w:rPr>
          <w:rFonts w:ascii="Times New Roman" w:hAnsi="Times New Roman"/>
          <w:color w:val="000000"/>
          <w:sz w:val="20"/>
          <w:szCs w:val="20"/>
        </w:rPr>
        <w:t xml:space="preserve">CSI 104 Introduction to Presentation Graphics </w:t>
      </w:r>
    </w:p>
    <w:p w14:paraId="54FF34C5" w14:textId="28119C26" w:rsidR="00EF6201" w:rsidRPr="00B428B2" w:rsidRDefault="00EF6201" w:rsidP="00EF6201">
      <w:pPr>
        <w:widowControl w:val="0"/>
        <w:autoSpaceDE w:val="0"/>
        <w:autoSpaceDN w:val="0"/>
        <w:adjustRightInd w:val="0"/>
        <w:spacing w:after="85" w:line="240" w:lineRule="auto"/>
        <w:rPr>
          <w:rFonts w:ascii="Times New Roman" w:hAnsi="Times New Roman"/>
          <w:color w:val="000000"/>
          <w:sz w:val="20"/>
          <w:szCs w:val="20"/>
        </w:rPr>
      </w:pPr>
      <w:r w:rsidRPr="00B428B2">
        <w:rPr>
          <w:rFonts w:ascii="Times New Roman" w:hAnsi="Times New Roman"/>
          <w:color w:val="000000"/>
          <w:sz w:val="20"/>
          <w:szCs w:val="20"/>
        </w:rPr>
        <w:t xml:space="preserve">CSI 130 Introduction to Computing I </w:t>
      </w:r>
    </w:p>
    <w:p w14:paraId="5D984F64" w14:textId="46A01494" w:rsidR="00EF6201" w:rsidRPr="00B428B2" w:rsidRDefault="00EF6201" w:rsidP="00EF6201">
      <w:pPr>
        <w:widowControl w:val="0"/>
        <w:autoSpaceDE w:val="0"/>
        <w:autoSpaceDN w:val="0"/>
        <w:adjustRightInd w:val="0"/>
        <w:spacing w:after="85" w:line="240" w:lineRule="auto"/>
        <w:rPr>
          <w:rFonts w:ascii="Times New Roman" w:hAnsi="Times New Roman"/>
          <w:color w:val="000000"/>
          <w:sz w:val="20"/>
          <w:szCs w:val="20"/>
        </w:rPr>
      </w:pPr>
      <w:r w:rsidRPr="00B428B2">
        <w:rPr>
          <w:rFonts w:ascii="Times New Roman" w:hAnsi="Times New Roman"/>
          <w:color w:val="000000"/>
          <w:sz w:val="20"/>
          <w:szCs w:val="20"/>
        </w:rPr>
        <w:t xml:space="preserve">CSI 230 Introduction to Computing II </w:t>
      </w:r>
    </w:p>
    <w:p w14:paraId="372AA9C3" w14:textId="06424324" w:rsidR="00EF6201" w:rsidRPr="00B428B2" w:rsidRDefault="00EF6201" w:rsidP="00EF6201">
      <w:pPr>
        <w:widowControl w:val="0"/>
        <w:autoSpaceDE w:val="0"/>
        <w:autoSpaceDN w:val="0"/>
        <w:adjustRightInd w:val="0"/>
        <w:spacing w:after="85" w:line="240" w:lineRule="auto"/>
        <w:rPr>
          <w:rFonts w:ascii="Times New Roman" w:hAnsi="Times New Roman"/>
          <w:color w:val="000000"/>
          <w:sz w:val="20"/>
          <w:szCs w:val="20"/>
        </w:rPr>
      </w:pPr>
      <w:r w:rsidRPr="00B428B2">
        <w:rPr>
          <w:rFonts w:ascii="Times New Roman" w:hAnsi="Times New Roman"/>
          <w:color w:val="000000"/>
          <w:sz w:val="20"/>
          <w:szCs w:val="20"/>
        </w:rPr>
        <w:t xml:space="preserve">CSI 335 Structure of Operating Systems </w:t>
      </w:r>
    </w:p>
    <w:p w14:paraId="7ABF7008" w14:textId="37167998" w:rsidR="00EF6201" w:rsidRPr="00B428B2" w:rsidRDefault="00EF6201" w:rsidP="00EF6201">
      <w:pPr>
        <w:widowControl w:val="0"/>
        <w:autoSpaceDE w:val="0"/>
        <w:autoSpaceDN w:val="0"/>
        <w:adjustRightInd w:val="0"/>
        <w:spacing w:after="85" w:line="240" w:lineRule="auto"/>
        <w:rPr>
          <w:rFonts w:ascii="Times New Roman" w:hAnsi="Times New Roman"/>
          <w:color w:val="000000"/>
          <w:sz w:val="20"/>
          <w:szCs w:val="20"/>
        </w:rPr>
      </w:pPr>
      <w:r w:rsidRPr="00B428B2">
        <w:rPr>
          <w:rFonts w:ascii="Times New Roman" w:hAnsi="Times New Roman"/>
          <w:color w:val="000000"/>
          <w:sz w:val="20"/>
          <w:szCs w:val="20"/>
        </w:rPr>
        <w:t xml:space="preserve">CSI 369 Social, Legal, and Ethical Issues of Computing </w:t>
      </w:r>
    </w:p>
    <w:p w14:paraId="1D39ED14" w14:textId="74439AED" w:rsidR="00EF6201" w:rsidRPr="00B428B2" w:rsidRDefault="00EF6201" w:rsidP="00EF6201">
      <w:pPr>
        <w:widowControl w:val="0"/>
        <w:autoSpaceDE w:val="0"/>
        <w:autoSpaceDN w:val="0"/>
        <w:adjustRightInd w:val="0"/>
        <w:spacing w:after="85" w:line="240" w:lineRule="auto"/>
        <w:rPr>
          <w:rFonts w:ascii="Times New Roman" w:hAnsi="Times New Roman"/>
          <w:color w:val="000000"/>
          <w:sz w:val="20"/>
          <w:szCs w:val="20"/>
        </w:rPr>
      </w:pPr>
      <w:r w:rsidRPr="00B428B2">
        <w:rPr>
          <w:rFonts w:ascii="Times New Roman" w:hAnsi="Times New Roman"/>
          <w:color w:val="000000"/>
          <w:sz w:val="20"/>
          <w:szCs w:val="20"/>
        </w:rPr>
        <w:t xml:space="preserve">CSI 450 Computer Networking and Communications </w:t>
      </w:r>
    </w:p>
    <w:p w14:paraId="5248C9A5" w14:textId="609B66B7" w:rsidR="00EF6201" w:rsidRPr="00B428B2" w:rsidRDefault="00EF6201" w:rsidP="00EF6201">
      <w:pPr>
        <w:widowControl w:val="0"/>
        <w:autoSpaceDE w:val="0"/>
        <w:autoSpaceDN w:val="0"/>
        <w:adjustRightInd w:val="0"/>
        <w:spacing w:after="85" w:line="240" w:lineRule="auto"/>
        <w:rPr>
          <w:rFonts w:ascii="Times New Roman" w:hAnsi="Times New Roman"/>
          <w:color w:val="000000"/>
          <w:sz w:val="20"/>
          <w:szCs w:val="20"/>
        </w:rPr>
      </w:pPr>
      <w:r w:rsidRPr="00B428B2">
        <w:rPr>
          <w:rFonts w:ascii="Times New Roman" w:hAnsi="Times New Roman"/>
          <w:color w:val="000000"/>
          <w:sz w:val="20"/>
          <w:szCs w:val="20"/>
        </w:rPr>
        <w:t xml:space="preserve">CSI 490 Senior Seminar in CIS </w:t>
      </w:r>
    </w:p>
    <w:p w14:paraId="4D6C8D51" w14:textId="44C0549F" w:rsidR="00EF6201" w:rsidRPr="00B428B2" w:rsidRDefault="00EF6201" w:rsidP="00EF6201">
      <w:pPr>
        <w:widowControl w:val="0"/>
        <w:autoSpaceDE w:val="0"/>
        <w:autoSpaceDN w:val="0"/>
        <w:adjustRightInd w:val="0"/>
        <w:spacing w:after="0" w:line="240" w:lineRule="auto"/>
        <w:rPr>
          <w:rFonts w:ascii="Times New Roman" w:hAnsi="Times New Roman"/>
          <w:color w:val="000000"/>
          <w:sz w:val="20"/>
          <w:szCs w:val="20"/>
        </w:rPr>
      </w:pPr>
      <w:r w:rsidRPr="00B428B2">
        <w:rPr>
          <w:rFonts w:ascii="Times New Roman" w:hAnsi="Times New Roman"/>
          <w:color w:val="000000"/>
          <w:sz w:val="20"/>
          <w:szCs w:val="20"/>
        </w:rPr>
        <w:t xml:space="preserve">BUS 410 Management Information Systems </w:t>
      </w:r>
    </w:p>
    <w:p w14:paraId="69F7EC06" w14:textId="77777777" w:rsidR="00EF6201" w:rsidRPr="00B428B2" w:rsidRDefault="00EF6201">
      <w:pPr>
        <w:pStyle w:val="NoSpacing"/>
        <w:rPr>
          <w:rFonts w:ascii="Times New Roman" w:hAnsi="Times New Roman"/>
          <w:b/>
          <w:sz w:val="20"/>
          <w:szCs w:val="20"/>
        </w:rPr>
      </w:pPr>
    </w:p>
    <w:p w14:paraId="3A5C79B0" w14:textId="77777777" w:rsidR="00992D6D" w:rsidRPr="00B428B2" w:rsidRDefault="00992D6D">
      <w:pPr>
        <w:pStyle w:val="NoSpacing"/>
        <w:rPr>
          <w:rFonts w:ascii="Times New Roman" w:hAnsi="Times New Roman"/>
          <w:sz w:val="20"/>
          <w:szCs w:val="20"/>
        </w:rPr>
      </w:pPr>
      <w:r w:rsidRPr="00B428B2">
        <w:rPr>
          <w:rFonts w:ascii="Times New Roman" w:hAnsi="Times New Roman"/>
          <w:b/>
          <w:sz w:val="20"/>
          <w:szCs w:val="20"/>
        </w:rPr>
        <w:t>Advising</w:t>
      </w:r>
    </w:p>
    <w:p w14:paraId="12B14880" w14:textId="6EC30250" w:rsidR="00CA1693" w:rsidRDefault="00CA1693" w:rsidP="00B02210">
      <w:pPr>
        <w:pStyle w:val="NoSpacing"/>
        <w:rPr>
          <w:rFonts w:ascii="Times New Roman" w:hAnsi="Times New Roman"/>
          <w:sz w:val="20"/>
          <w:szCs w:val="20"/>
        </w:rPr>
      </w:pPr>
      <w:r>
        <w:rPr>
          <w:rFonts w:ascii="Times New Roman" w:hAnsi="Times New Roman"/>
          <w:sz w:val="20"/>
          <w:szCs w:val="20"/>
        </w:rPr>
        <w:t>Computer Science Faculty Advisor, St. Mary’s College of Maryland</w:t>
      </w:r>
    </w:p>
    <w:p w14:paraId="08B51C33" w14:textId="32CA371E" w:rsidR="00E366BE" w:rsidRDefault="00992D6D" w:rsidP="00B02210">
      <w:pPr>
        <w:pStyle w:val="NoSpacing"/>
        <w:rPr>
          <w:rFonts w:ascii="Times New Roman" w:hAnsi="Times New Roman"/>
          <w:sz w:val="20"/>
          <w:szCs w:val="20"/>
        </w:rPr>
      </w:pPr>
      <w:r w:rsidRPr="00B428B2">
        <w:rPr>
          <w:rFonts w:ascii="Times New Roman" w:hAnsi="Times New Roman"/>
          <w:sz w:val="20"/>
          <w:szCs w:val="20"/>
        </w:rPr>
        <w:t>C</w:t>
      </w:r>
      <w:r w:rsidR="00CA1693">
        <w:rPr>
          <w:rFonts w:ascii="Times New Roman" w:hAnsi="Times New Roman"/>
          <w:sz w:val="20"/>
          <w:szCs w:val="20"/>
        </w:rPr>
        <w:t>omputer Science Faculty Adviso</w:t>
      </w:r>
      <w:r w:rsidR="007B330E">
        <w:rPr>
          <w:rFonts w:ascii="Times New Roman" w:hAnsi="Times New Roman"/>
          <w:sz w:val="20"/>
          <w:szCs w:val="20"/>
        </w:rPr>
        <w:t>r</w:t>
      </w:r>
      <w:r w:rsidR="00CA1693">
        <w:rPr>
          <w:rFonts w:ascii="Times New Roman" w:hAnsi="Times New Roman"/>
          <w:sz w:val="20"/>
          <w:szCs w:val="20"/>
        </w:rPr>
        <w:t>, Sullivan University</w:t>
      </w:r>
    </w:p>
    <w:p w14:paraId="27077A0A" w14:textId="77777777" w:rsidR="00E366BE" w:rsidRDefault="00E366BE" w:rsidP="00E366BE">
      <w:pPr>
        <w:pStyle w:val="Heading1"/>
      </w:pPr>
    </w:p>
    <w:p w14:paraId="3E59EB34" w14:textId="77777777" w:rsidR="00A61345" w:rsidRPr="00E366BE" w:rsidRDefault="001848E9" w:rsidP="00E366BE">
      <w:pPr>
        <w:pStyle w:val="Heading1"/>
      </w:pPr>
      <w:r w:rsidRPr="00E366BE">
        <w:t xml:space="preserve">GRANTS AND CONTRACTS </w:t>
      </w:r>
    </w:p>
    <w:p w14:paraId="1AA0ECA8" w14:textId="77777777" w:rsidR="00A61345" w:rsidRPr="00B428B2" w:rsidRDefault="00A61345">
      <w:pPr>
        <w:pStyle w:val="NoSpacing"/>
        <w:rPr>
          <w:rFonts w:ascii="Times New Roman" w:hAnsi="Times New Roman"/>
          <w:b/>
          <w:sz w:val="20"/>
        </w:rPr>
      </w:pPr>
      <w:r w:rsidRPr="00B428B2">
        <w:rPr>
          <w:rFonts w:ascii="Times New Roman" w:hAnsi="Times New Roman"/>
          <w:b/>
          <w:sz w:val="20"/>
        </w:rPr>
        <w:t>Grants</w:t>
      </w:r>
    </w:p>
    <w:p w14:paraId="2AA39670" w14:textId="77777777" w:rsidR="00364B5F" w:rsidRPr="00B428B2" w:rsidRDefault="00364B5F" w:rsidP="001848E9">
      <w:pPr>
        <w:pStyle w:val="NoSpacing"/>
        <w:rPr>
          <w:rFonts w:ascii="Times New Roman" w:hAnsi="Times New Roman"/>
          <w:b/>
          <w:sz w:val="20"/>
        </w:rPr>
      </w:pPr>
    </w:p>
    <w:p w14:paraId="60CF235F" w14:textId="194185FB" w:rsidR="00D75677" w:rsidRPr="00B428B2" w:rsidRDefault="00574D20" w:rsidP="00B260C6">
      <w:pPr>
        <w:pStyle w:val="NoSpacing"/>
        <w:rPr>
          <w:rFonts w:ascii="Times New Roman" w:hAnsi="Times New Roman"/>
          <w:b/>
          <w:sz w:val="20"/>
        </w:rPr>
      </w:pPr>
      <w:r w:rsidRPr="00B428B2">
        <w:rPr>
          <w:rFonts w:ascii="Times New Roman" w:hAnsi="Times New Roman"/>
          <w:b/>
          <w:sz w:val="20"/>
        </w:rPr>
        <w:t xml:space="preserve">Past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4"/>
        <w:gridCol w:w="1326"/>
        <w:gridCol w:w="9198"/>
      </w:tblGrid>
      <w:tr w:rsidR="00A61345" w:rsidRPr="00B428B2" w14:paraId="77C425EE" w14:textId="77777777" w:rsidTr="00B260C6">
        <w:trPr>
          <w:trHeight w:val="37"/>
        </w:trPr>
        <w:tc>
          <w:tcPr>
            <w:tcW w:w="384" w:type="dxa"/>
            <w:vMerge w:val="restart"/>
          </w:tcPr>
          <w:p w14:paraId="058CE7CE" w14:textId="77777777" w:rsidR="00A61345" w:rsidRPr="00B428B2" w:rsidRDefault="00A61345" w:rsidP="00336574">
            <w:pPr>
              <w:pStyle w:val="NoSpacing"/>
              <w:keepNext/>
              <w:keepLines/>
              <w:outlineLvl w:val="3"/>
              <w:rPr>
                <w:rFonts w:ascii="Times New Roman" w:hAnsi="Times New Roman"/>
                <w:sz w:val="20"/>
              </w:rPr>
            </w:pPr>
            <w:r w:rsidRPr="00B428B2">
              <w:rPr>
                <w:rFonts w:ascii="Times New Roman" w:hAnsi="Times New Roman"/>
                <w:sz w:val="20"/>
              </w:rPr>
              <w:t>1.</w:t>
            </w:r>
          </w:p>
        </w:tc>
        <w:tc>
          <w:tcPr>
            <w:tcW w:w="1326" w:type="dxa"/>
          </w:tcPr>
          <w:p w14:paraId="09A579B8"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Title:</w:t>
            </w:r>
          </w:p>
        </w:tc>
        <w:tc>
          <w:tcPr>
            <w:tcW w:w="9198" w:type="dxa"/>
          </w:tcPr>
          <w:p w14:paraId="2C3B3DF2" w14:textId="77777777" w:rsidR="00A61345" w:rsidRPr="00B428B2" w:rsidRDefault="00A61345" w:rsidP="00336574">
            <w:pPr>
              <w:tabs>
                <w:tab w:val="left" w:pos="487"/>
              </w:tabs>
              <w:spacing w:after="0" w:line="240" w:lineRule="auto"/>
              <w:rPr>
                <w:rFonts w:ascii="Times New Roman" w:hAnsi="Times New Roman"/>
                <w:sz w:val="20"/>
              </w:rPr>
            </w:pPr>
            <w:r w:rsidRPr="00B428B2">
              <w:rPr>
                <w:rFonts w:ascii="Times New Roman" w:hAnsi="Times New Roman"/>
                <w:sz w:val="20"/>
              </w:rPr>
              <w:t>“Impact of oxidative stress on HIV-induced lung disease</w:t>
            </w:r>
          </w:p>
        </w:tc>
      </w:tr>
      <w:tr w:rsidR="00A61345" w:rsidRPr="00B428B2" w14:paraId="59793DA5" w14:textId="77777777" w:rsidTr="00B260C6">
        <w:trPr>
          <w:trHeight w:val="37"/>
        </w:trPr>
        <w:tc>
          <w:tcPr>
            <w:tcW w:w="384" w:type="dxa"/>
            <w:vMerge/>
          </w:tcPr>
          <w:p w14:paraId="3AF0246E" w14:textId="77777777" w:rsidR="00A61345" w:rsidRPr="00B428B2" w:rsidRDefault="00A61345" w:rsidP="00336574">
            <w:pPr>
              <w:pStyle w:val="NoSpacing"/>
              <w:keepNext/>
              <w:keepLines/>
              <w:outlineLvl w:val="3"/>
              <w:rPr>
                <w:rFonts w:ascii="Times New Roman" w:hAnsi="Times New Roman"/>
                <w:sz w:val="20"/>
              </w:rPr>
            </w:pPr>
          </w:p>
        </w:tc>
        <w:tc>
          <w:tcPr>
            <w:tcW w:w="1326" w:type="dxa"/>
          </w:tcPr>
          <w:p w14:paraId="29B26B4D"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Period:</w:t>
            </w:r>
          </w:p>
        </w:tc>
        <w:tc>
          <w:tcPr>
            <w:tcW w:w="9198" w:type="dxa"/>
          </w:tcPr>
          <w:p w14:paraId="3CCB2C8F" w14:textId="63EFBDCF" w:rsidR="00A61345" w:rsidRPr="00B428B2" w:rsidRDefault="00A61345" w:rsidP="004B202C">
            <w:pPr>
              <w:pStyle w:val="NoSpacing"/>
              <w:keepNext/>
              <w:keepLines/>
              <w:spacing w:line="276" w:lineRule="auto"/>
              <w:outlineLvl w:val="3"/>
              <w:rPr>
                <w:rFonts w:ascii="Times New Roman" w:hAnsi="Times New Roman"/>
                <w:sz w:val="20"/>
              </w:rPr>
            </w:pPr>
            <w:r w:rsidRPr="00B428B2">
              <w:rPr>
                <w:rFonts w:ascii="Times New Roman" w:hAnsi="Times New Roman"/>
                <w:sz w:val="20"/>
              </w:rPr>
              <w:t xml:space="preserve">September 2013 – </w:t>
            </w:r>
            <w:r w:rsidR="004B202C">
              <w:rPr>
                <w:rFonts w:ascii="Times New Roman" w:hAnsi="Times New Roman"/>
                <w:sz w:val="20"/>
              </w:rPr>
              <w:t>July 2016</w:t>
            </w:r>
          </w:p>
        </w:tc>
      </w:tr>
      <w:tr w:rsidR="00A61345" w:rsidRPr="00B428B2" w14:paraId="2555F05B" w14:textId="77777777" w:rsidTr="00B260C6">
        <w:trPr>
          <w:trHeight w:val="37"/>
        </w:trPr>
        <w:tc>
          <w:tcPr>
            <w:tcW w:w="384" w:type="dxa"/>
            <w:vMerge/>
          </w:tcPr>
          <w:p w14:paraId="1B3EB8A9" w14:textId="77777777" w:rsidR="00A61345" w:rsidRPr="00B428B2" w:rsidRDefault="00A61345" w:rsidP="00336574">
            <w:pPr>
              <w:pStyle w:val="NoSpacing"/>
              <w:keepNext/>
              <w:keepLines/>
              <w:outlineLvl w:val="3"/>
              <w:rPr>
                <w:rFonts w:ascii="Times New Roman" w:hAnsi="Times New Roman"/>
                <w:sz w:val="20"/>
              </w:rPr>
            </w:pPr>
          </w:p>
        </w:tc>
        <w:tc>
          <w:tcPr>
            <w:tcW w:w="1326" w:type="dxa"/>
          </w:tcPr>
          <w:p w14:paraId="503EFD71"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Award:</w:t>
            </w:r>
          </w:p>
        </w:tc>
        <w:tc>
          <w:tcPr>
            <w:tcW w:w="9198" w:type="dxa"/>
          </w:tcPr>
          <w:p w14:paraId="1B8DADEC" w14:textId="77777777" w:rsidR="00A61345" w:rsidRPr="00B428B2" w:rsidRDefault="00A61345" w:rsidP="00336574">
            <w:pPr>
              <w:pStyle w:val="NoSpacing"/>
              <w:keepNext/>
              <w:keepLines/>
              <w:spacing w:line="276" w:lineRule="auto"/>
              <w:outlineLvl w:val="3"/>
              <w:rPr>
                <w:rFonts w:ascii="Times New Roman" w:hAnsi="Times New Roman"/>
                <w:sz w:val="20"/>
              </w:rPr>
            </w:pPr>
            <w:r w:rsidRPr="00B428B2">
              <w:rPr>
                <w:rFonts w:ascii="Times New Roman" w:hAnsi="Times New Roman"/>
                <w:sz w:val="20"/>
              </w:rPr>
              <w:t>$2,815,568</w:t>
            </w:r>
          </w:p>
        </w:tc>
      </w:tr>
      <w:tr w:rsidR="00A61345" w:rsidRPr="00B428B2" w14:paraId="3DFC1AEA" w14:textId="77777777" w:rsidTr="00B260C6">
        <w:trPr>
          <w:trHeight w:val="37"/>
        </w:trPr>
        <w:tc>
          <w:tcPr>
            <w:tcW w:w="384" w:type="dxa"/>
            <w:vMerge/>
          </w:tcPr>
          <w:p w14:paraId="6CF2A0AF" w14:textId="77777777" w:rsidR="00A61345" w:rsidRPr="00B428B2" w:rsidRDefault="00A61345" w:rsidP="00336574">
            <w:pPr>
              <w:pStyle w:val="NoSpacing"/>
              <w:keepNext/>
              <w:keepLines/>
              <w:outlineLvl w:val="3"/>
              <w:rPr>
                <w:rFonts w:ascii="Times New Roman" w:hAnsi="Times New Roman"/>
                <w:sz w:val="20"/>
              </w:rPr>
            </w:pPr>
          </w:p>
        </w:tc>
        <w:tc>
          <w:tcPr>
            <w:tcW w:w="1326" w:type="dxa"/>
          </w:tcPr>
          <w:p w14:paraId="330B3A4F"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Sponsor:</w:t>
            </w:r>
          </w:p>
        </w:tc>
        <w:tc>
          <w:tcPr>
            <w:tcW w:w="9198" w:type="dxa"/>
          </w:tcPr>
          <w:p w14:paraId="50C8AF5B" w14:textId="77777777" w:rsidR="00A61345" w:rsidRPr="00B428B2" w:rsidRDefault="00A61345" w:rsidP="00336574">
            <w:pPr>
              <w:pStyle w:val="NoSpacing"/>
              <w:keepNext/>
              <w:keepLines/>
              <w:spacing w:line="276" w:lineRule="auto"/>
              <w:outlineLvl w:val="3"/>
              <w:rPr>
                <w:rFonts w:ascii="Times New Roman" w:hAnsi="Times New Roman"/>
                <w:sz w:val="20"/>
              </w:rPr>
            </w:pPr>
            <w:r w:rsidRPr="00B428B2">
              <w:rPr>
                <w:rFonts w:ascii="Times New Roman" w:hAnsi="Times New Roman"/>
                <w:sz w:val="20"/>
              </w:rPr>
              <w:t>National Institutes of Health</w:t>
            </w:r>
          </w:p>
        </w:tc>
      </w:tr>
      <w:tr w:rsidR="00A61345" w:rsidRPr="00B428B2" w14:paraId="739E7EB6" w14:textId="77777777" w:rsidTr="00B260C6">
        <w:trPr>
          <w:trHeight w:val="37"/>
        </w:trPr>
        <w:tc>
          <w:tcPr>
            <w:tcW w:w="384" w:type="dxa"/>
            <w:vMerge/>
          </w:tcPr>
          <w:p w14:paraId="0BA14938" w14:textId="77777777" w:rsidR="00A61345" w:rsidRPr="00B428B2" w:rsidRDefault="00A61345" w:rsidP="00336574">
            <w:pPr>
              <w:pStyle w:val="NoSpacing"/>
              <w:keepNext/>
              <w:keepLines/>
              <w:outlineLvl w:val="3"/>
              <w:rPr>
                <w:rFonts w:ascii="Times New Roman" w:hAnsi="Times New Roman"/>
                <w:sz w:val="20"/>
              </w:rPr>
            </w:pPr>
          </w:p>
        </w:tc>
        <w:tc>
          <w:tcPr>
            <w:tcW w:w="1326" w:type="dxa"/>
          </w:tcPr>
          <w:p w14:paraId="4582A463"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Role:</w:t>
            </w:r>
          </w:p>
        </w:tc>
        <w:tc>
          <w:tcPr>
            <w:tcW w:w="9198" w:type="dxa"/>
          </w:tcPr>
          <w:p w14:paraId="3FE948E6" w14:textId="77777777" w:rsidR="00A61345" w:rsidRPr="00B428B2" w:rsidRDefault="00A61345" w:rsidP="00336574">
            <w:pPr>
              <w:pStyle w:val="NoSpacing"/>
              <w:keepNext/>
              <w:keepLines/>
              <w:spacing w:line="276" w:lineRule="auto"/>
              <w:outlineLvl w:val="3"/>
              <w:rPr>
                <w:rFonts w:ascii="Times New Roman" w:hAnsi="Times New Roman"/>
                <w:sz w:val="20"/>
              </w:rPr>
            </w:pPr>
            <w:r w:rsidRPr="00B428B2">
              <w:rPr>
                <w:rFonts w:ascii="Times New Roman" w:hAnsi="Times New Roman"/>
                <w:sz w:val="20"/>
              </w:rPr>
              <w:t>Co-Investigator</w:t>
            </w:r>
          </w:p>
        </w:tc>
      </w:tr>
      <w:tr w:rsidR="00A61345" w:rsidRPr="00B428B2" w14:paraId="638F323E" w14:textId="77777777" w:rsidTr="00B260C6">
        <w:trPr>
          <w:trHeight w:val="37"/>
        </w:trPr>
        <w:tc>
          <w:tcPr>
            <w:tcW w:w="384" w:type="dxa"/>
            <w:vMerge/>
          </w:tcPr>
          <w:p w14:paraId="2270002F" w14:textId="77777777" w:rsidR="00A61345" w:rsidRPr="00B428B2" w:rsidRDefault="00A61345" w:rsidP="00336574">
            <w:pPr>
              <w:pStyle w:val="NoSpacing"/>
              <w:keepNext/>
              <w:keepLines/>
              <w:outlineLvl w:val="3"/>
              <w:rPr>
                <w:rFonts w:ascii="Times New Roman" w:hAnsi="Times New Roman"/>
                <w:sz w:val="20"/>
              </w:rPr>
            </w:pPr>
          </w:p>
        </w:tc>
        <w:tc>
          <w:tcPr>
            <w:tcW w:w="1326" w:type="dxa"/>
          </w:tcPr>
          <w:p w14:paraId="3DC3CC7D"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Term:</w:t>
            </w:r>
          </w:p>
        </w:tc>
        <w:tc>
          <w:tcPr>
            <w:tcW w:w="9198" w:type="dxa"/>
          </w:tcPr>
          <w:p w14:paraId="1B88A0D8" w14:textId="77777777" w:rsidR="00A61345" w:rsidRPr="00B428B2" w:rsidRDefault="00A61345" w:rsidP="00336574">
            <w:pPr>
              <w:pStyle w:val="NoSpacing"/>
              <w:keepNext/>
              <w:keepLines/>
              <w:spacing w:line="276" w:lineRule="auto"/>
              <w:outlineLvl w:val="3"/>
              <w:rPr>
                <w:rFonts w:ascii="Times New Roman" w:hAnsi="Times New Roman"/>
                <w:sz w:val="20"/>
              </w:rPr>
            </w:pPr>
            <w:r w:rsidRPr="00B428B2">
              <w:rPr>
                <w:rFonts w:ascii="Times New Roman" w:hAnsi="Times New Roman"/>
                <w:sz w:val="20"/>
              </w:rPr>
              <w:t>5 Years</w:t>
            </w:r>
          </w:p>
        </w:tc>
      </w:tr>
      <w:tr w:rsidR="00A61345" w:rsidRPr="00B428B2" w14:paraId="0717D0BF" w14:textId="77777777" w:rsidTr="00B260C6">
        <w:trPr>
          <w:trHeight w:val="37"/>
        </w:trPr>
        <w:tc>
          <w:tcPr>
            <w:tcW w:w="384" w:type="dxa"/>
            <w:vMerge w:val="restart"/>
          </w:tcPr>
          <w:p w14:paraId="07876213" w14:textId="77777777" w:rsidR="00A61345" w:rsidRPr="00B428B2" w:rsidRDefault="00A61345" w:rsidP="00336574">
            <w:pPr>
              <w:pStyle w:val="NoSpacing"/>
              <w:keepNext/>
              <w:keepLines/>
              <w:outlineLvl w:val="3"/>
              <w:rPr>
                <w:rFonts w:ascii="Times New Roman" w:hAnsi="Times New Roman"/>
                <w:sz w:val="20"/>
              </w:rPr>
            </w:pPr>
            <w:r w:rsidRPr="00B428B2">
              <w:rPr>
                <w:rFonts w:ascii="Times New Roman" w:hAnsi="Times New Roman"/>
                <w:sz w:val="20"/>
              </w:rPr>
              <w:t>2.</w:t>
            </w:r>
          </w:p>
        </w:tc>
        <w:tc>
          <w:tcPr>
            <w:tcW w:w="1326" w:type="dxa"/>
          </w:tcPr>
          <w:p w14:paraId="6FCA1571"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Title:</w:t>
            </w:r>
          </w:p>
        </w:tc>
        <w:tc>
          <w:tcPr>
            <w:tcW w:w="9198" w:type="dxa"/>
          </w:tcPr>
          <w:p w14:paraId="36A58623" w14:textId="77777777" w:rsidR="00A61345" w:rsidRPr="00B428B2" w:rsidRDefault="00A61345" w:rsidP="00336574">
            <w:pPr>
              <w:pStyle w:val="NoSpacing"/>
              <w:keepNext/>
              <w:keepLines/>
              <w:spacing w:line="276" w:lineRule="auto"/>
              <w:outlineLvl w:val="3"/>
              <w:rPr>
                <w:rFonts w:ascii="Times New Roman" w:hAnsi="Times New Roman"/>
                <w:sz w:val="20"/>
              </w:rPr>
            </w:pPr>
            <w:r w:rsidRPr="00B428B2">
              <w:rPr>
                <w:rFonts w:ascii="Times New Roman" w:hAnsi="Times New Roman"/>
                <w:sz w:val="20"/>
              </w:rPr>
              <w:t>“Anxiety in children with autistic spectrum disorders (ASD) and Asperger’s Disorder”</w:t>
            </w:r>
          </w:p>
        </w:tc>
      </w:tr>
      <w:tr w:rsidR="00A61345" w:rsidRPr="00B428B2" w14:paraId="69D2F4CF" w14:textId="77777777" w:rsidTr="00B260C6">
        <w:trPr>
          <w:trHeight w:val="37"/>
        </w:trPr>
        <w:tc>
          <w:tcPr>
            <w:tcW w:w="384" w:type="dxa"/>
            <w:vMerge/>
          </w:tcPr>
          <w:p w14:paraId="37AFF5AC" w14:textId="77777777" w:rsidR="00A61345" w:rsidRPr="00B428B2" w:rsidRDefault="00A61345" w:rsidP="00336574">
            <w:pPr>
              <w:pStyle w:val="NoSpacing"/>
              <w:keepNext/>
              <w:keepLines/>
              <w:outlineLvl w:val="3"/>
              <w:rPr>
                <w:rFonts w:ascii="Times New Roman" w:hAnsi="Times New Roman"/>
                <w:sz w:val="20"/>
              </w:rPr>
            </w:pPr>
          </w:p>
        </w:tc>
        <w:tc>
          <w:tcPr>
            <w:tcW w:w="1326" w:type="dxa"/>
          </w:tcPr>
          <w:p w14:paraId="7470897E"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Period:</w:t>
            </w:r>
          </w:p>
        </w:tc>
        <w:tc>
          <w:tcPr>
            <w:tcW w:w="9198" w:type="dxa"/>
          </w:tcPr>
          <w:p w14:paraId="1C57A7F4" w14:textId="7466CA41" w:rsidR="00A61345" w:rsidRPr="00B428B2" w:rsidRDefault="004B202C" w:rsidP="004B202C">
            <w:pPr>
              <w:pStyle w:val="NoSpacing"/>
              <w:keepNext/>
              <w:keepLines/>
              <w:spacing w:line="276" w:lineRule="auto"/>
              <w:outlineLvl w:val="3"/>
              <w:rPr>
                <w:rFonts w:ascii="Times New Roman" w:hAnsi="Times New Roman"/>
                <w:sz w:val="20"/>
              </w:rPr>
            </w:pPr>
            <w:r>
              <w:rPr>
                <w:rFonts w:ascii="Times New Roman" w:hAnsi="Times New Roman"/>
                <w:sz w:val="20"/>
              </w:rPr>
              <w:t>July 2013- June 2014</w:t>
            </w:r>
          </w:p>
        </w:tc>
      </w:tr>
      <w:tr w:rsidR="00A61345" w:rsidRPr="00B428B2" w14:paraId="1E3E883C" w14:textId="77777777" w:rsidTr="00B260C6">
        <w:trPr>
          <w:trHeight w:val="37"/>
        </w:trPr>
        <w:tc>
          <w:tcPr>
            <w:tcW w:w="384" w:type="dxa"/>
            <w:vMerge/>
          </w:tcPr>
          <w:p w14:paraId="5D0699BD" w14:textId="77777777" w:rsidR="00A61345" w:rsidRPr="00B428B2" w:rsidRDefault="00A61345" w:rsidP="00336574">
            <w:pPr>
              <w:pStyle w:val="NoSpacing"/>
              <w:keepNext/>
              <w:keepLines/>
              <w:outlineLvl w:val="3"/>
              <w:rPr>
                <w:rFonts w:ascii="Times New Roman" w:hAnsi="Times New Roman"/>
                <w:sz w:val="20"/>
              </w:rPr>
            </w:pPr>
          </w:p>
        </w:tc>
        <w:tc>
          <w:tcPr>
            <w:tcW w:w="1326" w:type="dxa"/>
          </w:tcPr>
          <w:p w14:paraId="6144E11E"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Award:</w:t>
            </w:r>
          </w:p>
        </w:tc>
        <w:tc>
          <w:tcPr>
            <w:tcW w:w="9198" w:type="dxa"/>
          </w:tcPr>
          <w:p w14:paraId="2A7D2699" w14:textId="77777777" w:rsidR="00A61345" w:rsidRPr="00B428B2" w:rsidRDefault="00A61345" w:rsidP="00336574">
            <w:pPr>
              <w:pStyle w:val="NoSpacing"/>
              <w:keepNext/>
              <w:keepLines/>
              <w:spacing w:line="276" w:lineRule="auto"/>
              <w:outlineLvl w:val="3"/>
              <w:rPr>
                <w:rFonts w:ascii="Times New Roman" w:hAnsi="Times New Roman"/>
                <w:sz w:val="20"/>
              </w:rPr>
            </w:pPr>
            <w:r w:rsidRPr="00B428B2">
              <w:rPr>
                <w:rFonts w:ascii="Times New Roman" w:hAnsi="Times New Roman"/>
                <w:sz w:val="20"/>
              </w:rPr>
              <w:t>$14,091.50</w:t>
            </w:r>
          </w:p>
        </w:tc>
      </w:tr>
      <w:tr w:rsidR="00A61345" w:rsidRPr="00B428B2" w14:paraId="7476AEEC" w14:textId="77777777" w:rsidTr="00B260C6">
        <w:trPr>
          <w:trHeight w:val="37"/>
        </w:trPr>
        <w:tc>
          <w:tcPr>
            <w:tcW w:w="384" w:type="dxa"/>
            <w:vMerge/>
          </w:tcPr>
          <w:p w14:paraId="5FFD38AA" w14:textId="77777777" w:rsidR="00A61345" w:rsidRPr="00B428B2" w:rsidRDefault="00A61345" w:rsidP="00336574">
            <w:pPr>
              <w:pStyle w:val="NoSpacing"/>
              <w:keepNext/>
              <w:keepLines/>
              <w:outlineLvl w:val="3"/>
              <w:rPr>
                <w:rFonts w:ascii="Times New Roman" w:hAnsi="Times New Roman"/>
                <w:sz w:val="20"/>
              </w:rPr>
            </w:pPr>
          </w:p>
        </w:tc>
        <w:tc>
          <w:tcPr>
            <w:tcW w:w="1326" w:type="dxa"/>
          </w:tcPr>
          <w:p w14:paraId="1073CDEB"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Sponsor:</w:t>
            </w:r>
          </w:p>
        </w:tc>
        <w:tc>
          <w:tcPr>
            <w:tcW w:w="9198" w:type="dxa"/>
          </w:tcPr>
          <w:p w14:paraId="45AF6306" w14:textId="77777777" w:rsidR="00A61345" w:rsidRPr="00B428B2" w:rsidRDefault="00A61345" w:rsidP="00336574">
            <w:pPr>
              <w:pStyle w:val="NoSpacing"/>
              <w:keepNext/>
              <w:keepLines/>
              <w:spacing w:line="276" w:lineRule="auto"/>
              <w:outlineLvl w:val="3"/>
              <w:rPr>
                <w:rFonts w:ascii="Times New Roman" w:hAnsi="Times New Roman"/>
                <w:sz w:val="20"/>
              </w:rPr>
            </w:pPr>
            <w:r w:rsidRPr="00B428B2">
              <w:rPr>
                <w:rFonts w:ascii="Times New Roman" w:hAnsi="Times New Roman"/>
                <w:sz w:val="20"/>
              </w:rPr>
              <w:t>University of Louisville Pediatric Program Research Group</w:t>
            </w:r>
          </w:p>
        </w:tc>
      </w:tr>
      <w:tr w:rsidR="00A61345" w:rsidRPr="00B428B2" w14:paraId="64B4B4B5" w14:textId="77777777" w:rsidTr="00B260C6">
        <w:trPr>
          <w:trHeight w:val="37"/>
        </w:trPr>
        <w:tc>
          <w:tcPr>
            <w:tcW w:w="384" w:type="dxa"/>
            <w:vMerge/>
          </w:tcPr>
          <w:p w14:paraId="08219A76" w14:textId="77777777" w:rsidR="00A61345" w:rsidRPr="00B428B2" w:rsidRDefault="00A61345" w:rsidP="00336574">
            <w:pPr>
              <w:pStyle w:val="NoSpacing"/>
              <w:keepNext/>
              <w:keepLines/>
              <w:outlineLvl w:val="3"/>
              <w:rPr>
                <w:rFonts w:ascii="Times New Roman" w:hAnsi="Times New Roman"/>
                <w:sz w:val="20"/>
              </w:rPr>
            </w:pPr>
          </w:p>
        </w:tc>
        <w:tc>
          <w:tcPr>
            <w:tcW w:w="1326" w:type="dxa"/>
          </w:tcPr>
          <w:p w14:paraId="0C2F44C3"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Role:</w:t>
            </w:r>
          </w:p>
        </w:tc>
        <w:tc>
          <w:tcPr>
            <w:tcW w:w="9198" w:type="dxa"/>
          </w:tcPr>
          <w:p w14:paraId="0C6DA08B" w14:textId="77777777" w:rsidR="00A61345" w:rsidRPr="00B428B2" w:rsidRDefault="00A61345" w:rsidP="00336574">
            <w:pPr>
              <w:pStyle w:val="NoSpacing"/>
              <w:keepNext/>
              <w:keepLines/>
              <w:spacing w:line="276" w:lineRule="auto"/>
              <w:outlineLvl w:val="3"/>
              <w:rPr>
                <w:rFonts w:ascii="Times New Roman" w:hAnsi="Times New Roman"/>
                <w:sz w:val="20"/>
              </w:rPr>
            </w:pPr>
            <w:r w:rsidRPr="00B428B2">
              <w:rPr>
                <w:rFonts w:ascii="Times New Roman" w:hAnsi="Times New Roman"/>
                <w:sz w:val="20"/>
              </w:rPr>
              <w:t>Co-investigator</w:t>
            </w:r>
          </w:p>
        </w:tc>
      </w:tr>
      <w:tr w:rsidR="00A61345" w:rsidRPr="00B428B2" w14:paraId="41D5A4B6" w14:textId="77777777" w:rsidTr="00B260C6">
        <w:trPr>
          <w:trHeight w:val="37"/>
        </w:trPr>
        <w:tc>
          <w:tcPr>
            <w:tcW w:w="384" w:type="dxa"/>
            <w:vMerge/>
          </w:tcPr>
          <w:p w14:paraId="03857726" w14:textId="77777777" w:rsidR="00A61345" w:rsidRPr="00B428B2" w:rsidRDefault="00A61345" w:rsidP="00336574">
            <w:pPr>
              <w:pStyle w:val="NoSpacing"/>
              <w:keepNext/>
              <w:keepLines/>
              <w:outlineLvl w:val="3"/>
              <w:rPr>
                <w:rFonts w:ascii="Times New Roman" w:hAnsi="Times New Roman"/>
                <w:sz w:val="20"/>
              </w:rPr>
            </w:pPr>
          </w:p>
        </w:tc>
        <w:tc>
          <w:tcPr>
            <w:tcW w:w="1326" w:type="dxa"/>
          </w:tcPr>
          <w:p w14:paraId="323895CB"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Term:</w:t>
            </w:r>
          </w:p>
        </w:tc>
        <w:tc>
          <w:tcPr>
            <w:tcW w:w="9198" w:type="dxa"/>
          </w:tcPr>
          <w:p w14:paraId="3FD74DEF" w14:textId="77777777" w:rsidR="00A61345" w:rsidRPr="00B428B2" w:rsidRDefault="00A61345" w:rsidP="00336574">
            <w:pPr>
              <w:pStyle w:val="NoSpacing"/>
              <w:keepNext/>
              <w:keepLines/>
              <w:spacing w:line="276" w:lineRule="auto"/>
              <w:outlineLvl w:val="3"/>
              <w:rPr>
                <w:rFonts w:ascii="Times New Roman" w:hAnsi="Times New Roman"/>
                <w:sz w:val="20"/>
              </w:rPr>
            </w:pPr>
            <w:r w:rsidRPr="00B428B2">
              <w:rPr>
                <w:rFonts w:ascii="Times New Roman" w:hAnsi="Times New Roman"/>
                <w:sz w:val="20"/>
              </w:rPr>
              <w:t>1 Year</w:t>
            </w:r>
          </w:p>
        </w:tc>
      </w:tr>
      <w:tr w:rsidR="00A61345" w:rsidRPr="00B428B2" w14:paraId="1178FA15" w14:textId="77777777" w:rsidTr="00B260C6">
        <w:trPr>
          <w:trHeight w:val="37"/>
        </w:trPr>
        <w:tc>
          <w:tcPr>
            <w:tcW w:w="384" w:type="dxa"/>
            <w:vMerge w:val="restart"/>
          </w:tcPr>
          <w:p w14:paraId="3C1CC09F" w14:textId="77777777" w:rsidR="00A61345" w:rsidRPr="00B428B2" w:rsidRDefault="00A61345" w:rsidP="00336574">
            <w:pPr>
              <w:pStyle w:val="NoSpacing"/>
              <w:rPr>
                <w:rFonts w:ascii="Times New Roman" w:hAnsi="Times New Roman"/>
                <w:sz w:val="20"/>
              </w:rPr>
            </w:pPr>
            <w:r w:rsidRPr="00B428B2">
              <w:rPr>
                <w:rFonts w:ascii="Times New Roman" w:hAnsi="Times New Roman"/>
                <w:sz w:val="20"/>
              </w:rPr>
              <w:t>3.</w:t>
            </w:r>
          </w:p>
          <w:p w14:paraId="361659D2" w14:textId="77777777" w:rsidR="00A61345" w:rsidRPr="00B428B2" w:rsidRDefault="00A61345" w:rsidP="00336574">
            <w:pPr>
              <w:pStyle w:val="NoSpacing"/>
              <w:keepNext/>
              <w:keepLines/>
              <w:outlineLvl w:val="3"/>
              <w:rPr>
                <w:rFonts w:ascii="Times New Roman" w:hAnsi="Times New Roman"/>
                <w:sz w:val="20"/>
              </w:rPr>
            </w:pPr>
          </w:p>
        </w:tc>
        <w:tc>
          <w:tcPr>
            <w:tcW w:w="1326" w:type="dxa"/>
          </w:tcPr>
          <w:p w14:paraId="1280A0C3"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Title:</w:t>
            </w:r>
          </w:p>
        </w:tc>
        <w:tc>
          <w:tcPr>
            <w:tcW w:w="9198" w:type="dxa"/>
          </w:tcPr>
          <w:p w14:paraId="6BA419A7" w14:textId="77777777" w:rsidR="00A61345" w:rsidRPr="00B428B2" w:rsidRDefault="00A61345" w:rsidP="00336574">
            <w:pPr>
              <w:tabs>
                <w:tab w:val="left" w:pos="487"/>
              </w:tabs>
              <w:spacing w:after="0" w:line="240" w:lineRule="auto"/>
              <w:rPr>
                <w:rFonts w:ascii="Times New Roman" w:hAnsi="Times New Roman"/>
                <w:sz w:val="20"/>
              </w:rPr>
            </w:pPr>
            <w:r w:rsidRPr="00B428B2">
              <w:rPr>
                <w:rFonts w:ascii="Times New Roman" w:hAnsi="Times New Roman"/>
                <w:sz w:val="20"/>
              </w:rPr>
              <w:t>“Strengthening Surveillance for Diseases Among Newly-Arrived Immigrants and Refugees”</w:t>
            </w:r>
          </w:p>
        </w:tc>
      </w:tr>
      <w:tr w:rsidR="00A61345" w:rsidRPr="00B428B2" w14:paraId="446F5D57" w14:textId="77777777" w:rsidTr="00B260C6">
        <w:trPr>
          <w:trHeight w:val="34"/>
        </w:trPr>
        <w:tc>
          <w:tcPr>
            <w:tcW w:w="384" w:type="dxa"/>
            <w:vMerge/>
          </w:tcPr>
          <w:p w14:paraId="691EA602" w14:textId="77777777" w:rsidR="00A61345" w:rsidRPr="00B428B2" w:rsidRDefault="00A61345" w:rsidP="00336574">
            <w:pPr>
              <w:pStyle w:val="NoSpacing"/>
              <w:rPr>
                <w:rFonts w:ascii="Times New Roman" w:hAnsi="Times New Roman"/>
                <w:sz w:val="20"/>
              </w:rPr>
            </w:pPr>
          </w:p>
        </w:tc>
        <w:tc>
          <w:tcPr>
            <w:tcW w:w="1326" w:type="dxa"/>
          </w:tcPr>
          <w:p w14:paraId="57D38546"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Period:</w:t>
            </w:r>
            <w:r w:rsidRPr="00B428B2">
              <w:rPr>
                <w:rFonts w:ascii="Times New Roman" w:hAnsi="Times New Roman"/>
                <w:sz w:val="20"/>
              </w:rPr>
              <w:tab/>
            </w:r>
          </w:p>
        </w:tc>
        <w:tc>
          <w:tcPr>
            <w:tcW w:w="9198" w:type="dxa"/>
          </w:tcPr>
          <w:p w14:paraId="68ACB381" w14:textId="42C75724" w:rsidR="00A61345" w:rsidRPr="00B428B2" w:rsidRDefault="00A61345" w:rsidP="004B202C">
            <w:pPr>
              <w:pStyle w:val="NoSpacing"/>
              <w:spacing w:line="276" w:lineRule="auto"/>
              <w:rPr>
                <w:rFonts w:ascii="Times New Roman" w:hAnsi="Times New Roman"/>
                <w:sz w:val="20"/>
              </w:rPr>
            </w:pPr>
            <w:r w:rsidRPr="00B428B2">
              <w:rPr>
                <w:rFonts w:ascii="Times New Roman" w:hAnsi="Times New Roman"/>
                <w:sz w:val="20"/>
              </w:rPr>
              <w:t>Oct 2012-</w:t>
            </w:r>
            <w:r w:rsidR="004B202C">
              <w:rPr>
                <w:rFonts w:ascii="Times New Roman" w:hAnsi="Times New Roman"/>
                <w:sz w:val="20"/>
              </w:rPr>
              <w:t>July 2016</w:t>
            </w:r>
          </w:p>
        </w:tc>
      </w:tr>
      <w:tr w:rsidR="00A61345" w:rsidRPr="00B428B2" w14:paraId="609D5C97" w14:textId="77777777" w:rsidTr="00B260C6">
        <w:trPr>
          <w:trHeight w:val="34"/>
        </w:trPr>
        <w:tc>
          <w:tcPr>
            <w:tcW w:w="384" w:type="dxa"/>
            <w:vMerge/>
          </w:tcPr>
          <w:p w14:paraId="7F5CA7A5" w14:textId="77777777" w:rsidR="00A61345" w:rsidRPr="00B428B2" w:rsidRDefault="00A61345" w:rsidP="00336574">
            <w:pPr>
              <w:pStyle w:val="NoSpacing"/>
              <w:rPr>
                <w:rFonts w:ascii="Times New Roman" w:hAnsi="Times New Roman"/>
                <w:sz w:val="20"/>
              </w:rPr>
            </w:pPr>
          </w:p>
        </w:tc>
        <w:tc>
          <w:tcPr>
            <w:tcW w:w="1326" w:type="dxa"/>
          </w:tcPr>
          <w:p w14:paraId="20986B5D"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 xml:space="preserve">Award:  </w:t>
            </w:r>
          </w:p>
        </w:tc>
        <w:tc>
          <w:tcPr>
            <w:tcW w:w="9198" w:type="dxa"/>
          </w:tcPr>
          <w:p w14:paraId="125BA388"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$49,578 per year</w:t>
            </w:r>
            <w:r w:rsidRPr="00B428B2" w:rsidDel="00B10323">
              <w:rPr>
                <w:rFonts w:ascii="Times New Roman" w:hAnsi="Times New Roman"/>
                <w:sz w:val="20"/>
              </w:rPr>
              <w:t xml:space="preserve"> </w:t>
            </w:r>
          </w:p>
        </w:tc>
      </w:tr>
      <w:tr w:rsidR="00A61345" w:rsidRPr="00B428B2" w14:paraId="2DA2CB7E" w14:textId="77777777" w:rsidTr="00B260C6">
        <w:trPr>
          <w:trHeight w:val="34"/>
        </w:trPr>
        <w:tc>
          <w:tcPr>
            <w:tcW w:w="384" w:type="dxa"/>
            <w:vMerge/>
          </w:tcPr>
          <w:p w14:paraId="0FF5F1F0" w14:textId="77777777" w:rsidR="00A61345" w:rsidRPr="00B428B2" w:rsidRDefault="00A61345" w:rsidP="00336574">
            <w:pPr>
              <w:pStyle w:val="NoSpacing"/>
              <w:rPr>
                <w:rFonts w:ascii="Times New Roman" w:hAnsi="Times New Roman"/>
                <w:sz w:val="20"/>
              </w:rPr>
            </w:pPr>
          </w:p>
        </w:tc>
        <w:tc>
          <w:tcPr>
            <w:tcW w:w="1326" w:type="dxa"/>
          </w:tcPr>
          <w:p w14:paraId="694F38EF"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Sponsor:</w:t>
            </w:r>
          </w:p>
        </w:tc>
        <w:tc>
          <w:tcPr>
            <w:tcW w:w="9198" w:type="dxa"/>
          </w:tcPr>
          <w:p w14:paraId="1F48243C"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Centers for Disease Control and Prevention</w:t>
            </w:r>
            <w:r w:rsidRPr="00B428B2" w:rsidDel="00B10323">
              <w:rPr>
                <w:rFonts w:ascii="Times New Roman" w:hAnsi="Times New Roman"/>
                <w:sz w:val="20"/>
              </w:rPr>
              <w:t xml:space="preserve"> </w:t>
            </w:r>
          </w:p>
        </w:tc>
      </w:tr>
      <w:tr w:rsidR="00A61345" w:rsidRPr="00B428B2" w14:paraId="617C5A79" w14:textId="77777777" w:rsidTr="00B260C6">
        <w:trPr>
          <w:trHeight w:val="34"/>
        </w:trPr>
        <w:tc>
          <w:tcPr>
            <w:tcW w:w="384" w:type="dxa"/>
            <w:vMerge/>
          </w:tcPr>
          <w:p w14:paraId="5965755E" w14:textId="77777777" w:rsidR="00A61345" w:rsidRPr="00B428B2" w:rsidRDefault="00A61345" w:rsidP="00336574">
            <w:pPr>
              <w:pStyle w:val="NoSpacing"/>
              <w:rPr>
                <w:rFonts w:ascii="Times New Roman" w:hAnsi="Times New Roman"/>
                <w:sz w:val="20"/>
              </w:rPr>
            </w:pPr>
          </w:p>
        </w:tc>
        <w:tc>
          <w:tcPr>
            <w:tcW w:w="1326" w:type="dxa"/>
          </w:tcPr>
          <w:p w14:paraId="245473C3"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Role:</w:t>
            </w:r>
          </w:p>
        </w:tc>
        <w:tc>
          <w:tcPr>
            <w:tcW w:w="9198" w:type="dxa"/>
          </w:tcPr>
          <w:p w14:paraId="56E9C6CC"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Co-investigator</w:t>
            </w:r>
          </w:p>
        </w:tc>
      </w:tr>
      <w:tr w:rsidR="00A61345" w:rsidRPr="00B428B2" w14:paraId="6D5066AA" w14:textId="77777777" w:rsidTr="00B260C6">
        <w:trPr>
          <w:trHeight w:val="34"/>
        </w:trPr>
        <w:tc>
          <w:tcPr>
            <w:tcW w:w="384" w:type="dxa"/>
            <w:vMerge/>
          </w:tcPr>
          <w:p w14:paraId="7AA7B00A" w14:textId="77777777" w:rsidR="00A61345" w:rsidRPr="00B428B2" w:rsidRDefault="00A61345" w:rsidP="00336574">
            <w:pPr>
              <w:pStyle w:val="NoSpacing"/>
              <w:rPr>
                <w:rFonts w:ascii="Times New Roman" w:hAnsi="Times New Roman"/>
                <w:sz w:val="20"/>
              </w:rPr>
            </w:pPr>
          </w:p>
        </w:tc>
        <w:tc>
          <w:tcPr>
            <w:tcW w:w="1326" w:type="dxa"/>
          </w:tcPr>
          <w:p w14:paraId="0E1978E8"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Term:</w:t>
            </w:r>
          </w:p>
        </w:tc>
        <w:tc>
          <w:tcPr>
            <w:tcW w:w="9198" w:type="dxa"/>
          </w:tcPr>
          <w:p w14:paraId="024006C5"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5 Years (annual renewal)</w:t>
            </w:r>
          </w:p>
        </w:tc>
      </w:tr>
      <w:tr w:rsidR="00A61345" w:rsidRPr="00B428B2" w14:paraId="449AA36B" w14:textId="77777777" w:rsidTr="00B260C6">
        <w:trPr>
          <w:trHeight w:val="37"/>
        </w:trPr>
        <w:tc>
          <w:tcPr>
            <w:tcW w:w="384" w:type="dxa"/>
            <w:vMerge w:val="restart"/>
          </w:tcPr>
          <w:p w14:paraId="407F8351" w14:textId="77777777" w:rsidR="00A61345" w:rsidRPr="00B428B2" w:rsidRDefault="00A61345" w:rsidP="00336574">
            <w:pPr>
              <w:pStyle w:val="NoSpacing"/>
              <w:spacing w:line="276" w:lineRule="auto"/>
              <w:rPr>
                <w:rFonts w:ascii="Times New Roman" w:hAnsi="Times New Roman"/>
                <w:sz w:val="20"/>
              </w:rPr>
            </w:pPr>
            <w:r w:rsidRPr="00B428B2">
              <w:rPr>
                <w:rFonts w:ascii="Times New Roman" w:hAnsi="Times New Roman"/>
                <w:sz w:val="20"/>
              </w:rPr>
              <w:t>4.</w:t>
            </w:r>
          </w:p>
        </w:tc>
        <w:tc>
          <w:tcPr>
            <w:tcW w:w="1326" w:type="dxa"/>
          </w:tcPr>
          <w:p w14:paraId="76DD990F" w14:textId="77777777" w:rsidR="00A61345" w:rsidRPr="00B428B2" w:rsidRDefault="00A61345">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Title:</w:t>
            </w:r>
          </w:p>
        </w:tc>
        <w:tc>
          <w:tcPr>
            <w:tcW w:w="9198" w:type="dxa"/>
          </w:tcPr>
          <w:p w14:paraId="2E45BE19" w14:textId="77777777" w:rsidR="00A61345" w:rsidRPr="00B428B2" w:rsidRDefault="00A61345">
            <w:pPr>
              <w:spacing w:after="0" w:line="240" w:lineRule="auto"/>
              <w:ind w:right="288"/>
              <w:jc w:val="both"/>
              <w:rPr>
                <w:rFonts w:ascii="Times New Roman" w:hAnsi="Times New Roman"/>
                <w:sz w:val="20"/>
              </w:rPr>
            </w:pPr>
            <w:r w:rsidRPr="00B428B2">
              <w:rPr>
                <w:rFonts w:ascii="Times New Roman" w:hAnsi="Times New Roman"/>
                <w:sz w:val="20"/>
              </w:rPr>
              <w:t>“Anti-Influenza Therapy in Hospitalized Patients with Community-Acquired Pneumonia”</w:t>
            </w:r>
          </w:p>
        </w:tc>
      </w:tr>
      <w:tr w:rsidR="00A61345" w:rsidRPr="00B428B2" w14:paraId="59B65B61" w14:textId="77777777" w:rsidTr="00B260C6">
        <w:trPr>
          <w:trHeight w:val="34"/>
        </w:trPr>
        <w:tc>
          <w:tcPr>
            <w:tcW w:w="384" w:type="dxa"/>
            <w:vMerge/>
          </w:tcPr>
          <w:p w14:paraId="7B7C0DA5" w14:textId="77777777" w:rsidR="00A61345" w:rsidRPr="00B428B2" w:rsidRDefault="00A61345" w:rsidP="00336574">
            <w:pPr>
              <w:pStyle w:val="NoSpacing"/>
              <w:rPr>
                <w:rFonts w:ascii="Times New Roman" w:hAnsi="Times New Roman"/>
                <w:sz w:val="20"/>
              </w:rPr>
            </w:pPr>
          </w:p>
        </w:tc>
        <w:tc>
          <w:tcPr>
            <w:tcW w:w="1326" w:type="dxa"/>
          </w:tcPr>
          <w:p w14:paraId="6124619C" w14:textId="77777777" w:rsidR="00A61345" w:rsidRPr="00B428B2" w:rsidRDefault="00A61345">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Period:</w:t>
            </w:r>
            <w:r w:rsidRPr="00B428B2">
              <w:rPr>
                <w:rFonts w:ascii="Times New Roman" w:hAnsi="Times New Roman"/>
                <w:sz w:val="20"/>
              </w:rPr>
              <w:tab/>
            </w:r>
          </w:p>
        </w:tc>
        <w:tc>
          <w:tcPr>
            <w:tcW w:w="9198" w:type="dxa"/>
          </w:tcPr>
          <w:p w14:paraId="4BC18273" w14:textId="33A5F8BD" w:rsidR="00A61345" w:rsidRPr="00B428B2" w:rsidRDefault="00A61345" w:rsidP="004B202C">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 xml:space="preserve">Sept 2012 </w:t>
            </w:r>
            <w:r w:rsidR="004B202C">
              <w:rPr>
                <w:rFonts w:ascii="Times New Roman" w:hAnsi="Times New Roman"/>
                <w:sz w:val="20"/>
              </w:rPr>
              <w:t>–</w:t>
            </w:r>
            <w:r w:rsidRPr="00B428B2">
              <w:rPr>
                <w:rFonts w:ascii="Times New Roman" w:hAnsi="Times New Roman"/>
                <w:sz w:val="20"/>
              </w:rPr>
              <w:t xml:space="preserve"> </w:t>
            </w:r>
            <w:r w:rsidR="004B202C">
              <w:rPr>
                <w:rFonts w:ascii="Times New Roman" w:hAnsi="Times New Roman"/>
                <w:sz w:val="20"/>
              </w:rPr>
              <w:t>July 2016</w:t>
            </w:r>
          </w:p>
        </w:tc>
      </w:tr>
      <w:tr w:rsidR="00A61345" w:rsidRPr="00B428B2" w14:paraId="5B97F5B2" w14:textId="77777777" w:rsidTr="00B260C6">
        <w:trPr>
          <w:trHeight w:val="34"/>
        </w:trPr>
        <w:tc>
          <w:tcPr>
            <w:tcW w:w="384" w:type="dxa"/>
            <w:vMerge/>
          </w:tcPr>
          <w:p w14:paraId="43DC7DC4" w14:textId="77777777" w:rsidR="00A61345" w:rsidRPr="00B428B2" w:rsidRDefault="00A61345" w:rsidP="00336574">
            <w:pPr>
              <w:pStyle w:val="NoSpacing"/>
              <w:rPr>
                <w:rFonts w:ascii="Times New Roman" w:hAnsi="Times New Roman"/>
                <w:sz w:val="20"/>
              </w:rPr>
            </w:pPr>
          </w:p>
        </w:tc>
        <w:tc>
          <w:tcPr>
            <w:tcW w:w="1326" w:type="dxa"/>
          </w:tcPr>
          <w:p w14:paraId="7CD1A6C2" w14:textId="77777777" w:rsidR="00A61345" w:rsidRPr="00B428B2" w:rsidRDefault="00A61345">
            <w:pPr>
              <w:keepNext/>
              <w:keepLines/>
              <w:spacing w:after="0" w:line="240" w:lineRule="auto"/>
              <w:jc w:val="both"/>
              <w:outlineLvl w:val="3"/>
              <w:rPr>
                <w:rFonts w:ascii="Times New Roman" w:hAnsi="Times New Roman"/>
                <w:sz w:val="20"/>
              </w:rPr>
            </w:pPr>
            <w:r w:rsidRPr="00B428B2">
              <w:rPr>
                <w:rFonts w:ascii="Times New Roman" w:hAnsi="Times New Roman"/>
                <w:sz w:val="20"/>
              </w:rPr>
              <w:t xml:space="preserve">Award:  </w:t>
            </w:r>
          </w:p>
        </w:tc>
        <w:tc>
          <w:tcPr>
            <w:tcW w:w="9198" w:type="dxa"/>
          </w:tcPr>
          <w:p w14:paraId="11F76986" w14:textId="77777777" w:rsidR="00A61345" w:rsidRPr="00B428B2" w:rsidRDefault="00A61345">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$1,499,397</w:t>
            </w:r>
          </w:p>
        </w:tc>
      </w:tr>
      <w:tr w:rsidR="00A61345" w:rsidRPr="00B428B2" w14:paraId="746ACC4A" w14:textId="77777777" w:rsidTr="00B260C6">
        <w:trPr>
          <w:trHeight w:val="34"/>
        </w:trPr>
        <w:tc>
          <w:tcPr>
            <w:tcW w:w="384" w:type="dxa"/>
            <w:vMerge/>
          </w:tcPr>
          <w:p w14:paraId="6FB99A75" w14:textId="77777777" w:rsidR="00A61345" w:rsidRPr="00B428B2" w:rsidRDefault="00A61345" w:rsidP="00336574">
            <w:pPr>
              <w:pStyle w:val="NoSpacing"/>
              <w:rPr>
                <w:rFonts w:ascii="Times New Roman" w:hAnsi="Times New Roman"/>
                <w:sz w:val="20"/>
              </w:rPr>
            </w:pPr>
          </w:p>
        </w:tc>
        <w:tc>
          <w:tcPr>
            <w:tcW w:w="1326" w:type="dxa"/>
          </w:tcPr>
          <w:p w14:paraId="3E6770D1" w14:textId="77777777" w:rsidR="00A61345" w:rsidRPr="00B428B2" w:rsidRDefault="00A61345">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Sponsor:</w:t>
            </w:r>
          </w:p>
        </w:tc>
        <w:tc>
          <w:tcPr>
            <w:tcW w:w="9198" w:type="dxa"/>
          </w:tcPr>
          <w:p w14:paraId="215FD493" w14:textId="77777777" w:rsidR="00A61345" w:rsidRPr="00B428B2" w:rsidRDefault="00A61345">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Centers for Disease Control and Prevention (CDC)</w:t>
            </w:r>
          </w:p>
        </w:tc>
      </w:tr>
      <w:tr w:rsidR="00A61345" w:rsidRPr="00B428B2" w14:paraId="13A3AC55" w14:textId="77777777" w:rsidTr="00B260C6">
        <w:trPr>
          <w:trHeight w:val="34"/>
        </w:trPr>
        <w:tc>
          <w:tcPr>
            <w:tcW w:w="384" w:type="dxa"/>
            <w:vMerge/>
          </w:tcPr>
          <w:p w14:paraId="402C1843" w14:textId="77777777" w:rsidR="00A61345" w:rsidRPr="00B428B2" w:rsidRDefault="00A61345" w:rsidP="00336574">
            <w:pPr>
              <w:pStyle w:val="NoSpacing"/>
              <w:rPr>
                <w:rFonts w:ascii="Times New Roman" w:hAnsi="Times New Roman"/>
                <w:sz w:val="20"/>
              </w:rPr>
            </w:pPr>
          </w:p>
        </w:tc>
        <w:tc>
          <w:tcPr>
            <w:tcW w:w="1326" w:type="dxa"/>
          </w:tcPr>
          <w:p w14:paraId="76AB9309" w14:textId="77777777" w:rsidR="00A61345" w:rsidRPr="00B428B2" w:rsidRDefault="00A61345">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Role:</w:t>
            </w:r>
          </w:p>
        </w:tc>
        <w:tc>
          <w:tcPr>
            <w:tcW w:w="9198" w:type="dxa"/>
          </w:tcPr>
          <w:p w14:paraId="2F34B229" w14:textId="77777777" w:rsidR="00A61345" w:rsidRPr="00B428B2" w:rsidRDefault="00A61345">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Sub</w:t>
            </w:r>
            <w:r w:rsidR="000531B4" w:rsidRPr="00B428B2">
              <w:rPr>
                <w:rFonts w:ascii="Times New Roman" w:hAnsi="Times New Roman"/>
                <w:sz w:val="20"/>
              </w:rPr>
              <w:t>-</w:t>
            </w:r>
            <w:r w:rsidRPr="00B428B2">
              <w:rPr>
                <w:rFonts w:ascii="Times New Roman" w:hAnsi="Times New Roman"/>
                <w:sz w:val="20"/>
              </w:rPr>
              <w:t xml:space="preserve">investigator </w:t>
            </w:r>
          </w:p>
        </w:tc>
      </w:tr>
      <w:tr w:rsidR="00A61345" w:rsidRPr="00B428B2" w14:paraId="557D15E5" w14:textId="77777777" w:rsidTr="00B260C6">
        <w:trPr>
          <w:trHeight w:val="34"/>
        </w:trPr>
        <w:tc>
          <w:tcPr>
            <w:tcW w:w="384" w:type="dxa"/>
            <w:vMerge/>
          </w:tcPr>
          <w:p w14:paraId="0916FFC4" w14:textId="77777777" w:rsidR="00A61345" w:rsidRPr="00B428B2" w:rsidRDefault="00A61345" w:rsidP="00336574">
            <w:pPr>
              <w:pStyle w:val="NoSpacing"/>
              <w:rPr>
                <w:rFonts w:ascii="Times New Roman" w:hAnsi="Times New Roman"/>
                <w:sz w:val="20"/>
              </w:rPr>
            </w:pPr>
          </w:p>
        </w:tc>
        <w:tc>
          <w:tcPr>
            <w:tcW w:w="1326" w:type="dxa"/>
          </w:tcPr>
          <w:p w14:paraId="525EAF3C" w14:textId="77777777" w:rsidR="00A61345" w:rsidRPr="00B428B2" w:rsidDel="00A61345" w:rsidRDefault="00A61345">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Term:</w:t>
            </w:r>
          </w:p>
        </w:tc>
        <w:tc>
          <w:tcPr>
            <w:tcW w:w="9198" w:type="dxa"/>
          </w:tcPr>
          <w:p w14:paraId="15757102" w14:textId="77777777" w:rsidR="00A61345" w:rsidRPr="00B428B2" w:rsidDel="00A61345" w:rsidRDefault="00A61345">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3 Years</w:t>
            </w:r>
          </w:p>
        </w:tc>
      </w:tr>
    </w:tbl>
    <w:p w14:paraId="1D774A05" w14:textId="01BDB67E" w:rsidR="00364B5F" w:rsidRPr="00B428B2" w:rsidRDefault="00364B5F" w:rsidP="00B260C6">
      <w:pPr>
        <w:pStyle w:val="NoSpacing"/>
        <w:rPr>
          <w:rFonts w:ascii="Times New Roman" w:hAnsi="Times New Roman"/>
          <w:b/>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4"/>
        <w:gridCol w:w="1416"/>
        <w:gridCol w:w="9108"/>
      </w:tblGrid>
      <w:tr w:rsidR="00E34AA8" w:rsidRPr="00B428B2" w14:paraId="312EA43E" w14:textId="77777777" w:rsidTr="00B260C6">
        <w:trPr>
          <w:trHeight w:val="314"/>
        </w:trPr>
        <w:tc>
          <w:tcPr>
            <w:tcW w:w="384" w:type="dxa"/>
            <w:vMerge w:val="restart"/>
          </w:tcPr>
          <w:p w14:paraId="045F7524" w14:textId="5EA03D2C" w:rsidR="00E34AA8" w:rsidRPr="00B428B2" w:rsidRDefault="00574D20" w:rsidP="00240029">
            <w:pPr>
              <w:pStyle w:val="NoSpacing"/>
              <w:rPr>
                <w:rFonts w:ascii="Times New Roman" w:hAnsi="Times New Roman"/>
                <w:sz w:val="20"/>
              </w:rPr>
            </w:pPr>
            <w:r w:rsidRPr="00B428B2">
              <w:rPr>
                <w:rFonts w:ascii="Times New Roman" w:hAnsi="Times New Roman"/>
                <w:sz w:val="20"/>
              </w:rPr>
              <w:t>5</w:t>
            </w:r>
            <w:r w:rsidR="00E34AA8" w:rsidRPr="00B428B2">
              <w:rPr>
                <w:rFonts w:ascii="Times New Roman" w:hAnsi="Times New Roman"/>
                <w:sz w:val="20"/>
              </w:rPr>
              <w:t>.</w:t>
            </w:r>
          </w:p>
        </w:tc>
        <w:tc>
          <w:tcPr>
            <w:tcW w:w="1416" w:type="dxa"/>
          </w:tcPr>
          <w:p w14:paraId="5D1D98F4"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Title:</w:t>
            </w:r>
          </w:p>
        </w:tc>
        <w:tc>
          <w:tcPr>
            <w:tcW w:w="9108" w:type="dxa"/>
          </w:tcPr>
          <w:p w14:paraId="5381AF4B" w14:textId="77777777" w:rsidR="00E34AA8" w:rsidRPr="00B428B2" w:rsidRDefault="00E34AA8">
            <w:pPr>
              <w:spacing w:after="0" w:line="240" w:lineRule="auto"/>
              <w:jc w:val="both"/>
              <w:rPr>
                <w:rFonts w:ascii="Times New Roman" w:hAnsi="Times New Roman"/>
                <w:sz w:val="20"/>
              </w:rPr>
            </w:pPr>
            <w:r w:rsidRPr="00B428B2">
              <w:rPr>
                <w:rFonts w:ascii="Times New Roman" w:hAnsi="Times New Roman"/>
                <w:sz w:val="20"/>
              </w:rPr>
              <w:t>“Unified Incident Command Decision Support (UICDS) System Evaluation”</w:t>
            </w:r>
          </w:p>
        </w:tc>
      </w:tr>
      <w:tr w:rsidR="00E34AA8" w:rsidRPr="00B428B2" w14:paraId="669A65E0" w14:textId="77777777" w:rsidTr="00B260C6">
        <w:trPr>
          <w:trHeight w:val="314"/>
        </w:trPr>
        <w:tc>
          <w:tcPr>
            <w:tcW w:w="384" w:type="dxa"/>
            <w:vMerge/>
          </w:tcPr>
          <w:p w14:paraId="655FA9C0" w14:textId="77777777" w:rsidR="00E34AA8" w:rsidRPr="00B428B2" w:rsidRDefault="00E34AA8" w:rsidP="00240029">
            <w:pPr>
              <w:pStyle w:val="NoSpacing"/>
              <w:rPr>
                <w:rFonts w:ascii="Times New Roman" w:hAnsi="Times New Roman"/>
                <w:sz w:val="20"/>
              </w:rPr>
            </w:pPr>
          </w:p>
        </w:tc>
        <w:tc>
          <w:tcPr>
            <w:tcW w:w="1416" w:type="dxa"/>
          </w:tcPr>
          <w:p w14:paraId="220012AD"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Period:</w:t>
            </w:r>
          </w:p>
        </w:tc>
        <w:tc>
          <w:tcPr>
            <w:tcW w:w="9108" w:type="dxa"/>
          </w:tcPr>
          <w:p w14:paraId="77D94E36" w14:textId="77777777" w:rsidR="00E34AA8" w:rsidRPr="00B428B2" w:rsidRDefault="00E34AA8" w:rsidP="00B260C6">
            <w:pPr>
              <w:spacing w:after="0" w:line="240" w:lineRule="auto"/>
              <w:jc w:val="both"/>
              <w:rPr>
                <w:rFonts w:ascii="Times New Roman" w:hAnsi="Times New Roman"/>
                <w:sz w:val="20"/>
              </w:rPr>
            </w:pPr>
            <w:r w:rsidRPr="00B428B2">
              <w:rPr>
                <w:rFonts w:ascii="Times New Roman" w:hAnsi="Times New Roman"/>
                <w:sz w:val="20"/>
              </w:rPr>
              <w:t>November 2012- January 2103</w:t>
            </w:r>
          </w:p>
        </w:tc>
      </w:tr>
      <w:tr w:rsidR="00E34AA8" w:rsidRPr="00B428B2" w14:paraId="1E8A983C" w14:textId="77777777" w:rsidTr="00B260C6">
        <w:trPr>
          <w:trHeight w:val="314"/>
        </w:trPr>
        <w:tc>
          <w:tcPr>
            <w:tcW w:w="384" w:type="dxa"/>
            <w:vMerge/>
          </w:tcPr>
          <w:p w14:paraId="4C4330BE" w14:textId="77777777" w:rsidR="00E34AA8" w:rsidRPr="00B428B2" w:rsidRDefault="00E34AA8" w:rsidP="00240029">
            <w:pPr>
              <w:pStyle w:val="NoSpacing"/>
              <w:rPr>
                <w:rFonts w:ascii="Times New Roman" w:hAnsi="Times New Roman"/>
                <w:sz w:val="20"/>
              </w:rPr>
            </w:pPr>
          </w:p>
        </w:tc>
        <w:tc>
          <w:tcPr>
            <w:tcW w:w="1416" w:type="dxa"/>
          </w:tcPr>
          <w:p w14:paraId="48B1D838"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 xml:space="preserve">Award:  </w:t>
            </w:r>
          </w:p>
        </w:tc>
        <w:tc>
          <w:tcPr>
            <w:tcW w:w="9108" w:type="dxa"/>
          </w:tcPr>
          <w:p w14:paraId="69C0A519" w14:textId="77777777" w:rsidR="00E34AA8" w:rsidRPr="00B428B2" w:rsidRDefault="00E34AA8" w:rsidP="00B260C6">
            <w:pPr>
              <w:spacing w:after="0" w:line="240" w:lineRule="auto"/>
              <w:jc w:val="both"/>
              <w:rPr>
                <w:rFonts w:ascii="Times New Roman" w:hAnsi="Times New Roman"/>
                <w:sz w:val="20"/>
              </w:rPr>
            </w:pPr>
            <w:r w:rsidRPr="00B428B2">
              <w:rPr>
                <w:rFonts w:ascii="Times New Roman" w:hAnsi="Times New Roman"/>
                <w:sz w:val="20"/>
              </w:rPr>
              <w:t>Total: $50,000.00</w:t>
            </w:r>
          </w:p>
        </w:tc>
      </w:tr>
      <w:tr w:rsidR="00E34AA8" w:rsidRPr="00B428B2" w14:paraId="126D8BDA" w14:textId="77777777" w:rsidTr="00B260C6">
        <w:trPr>
          <w:trHeight w:val="314"/>
        </w:trPr>
        <w:tc>
          <w:tcPr>
            <w:tcW w:w="384" w:type="dxa"/>
            <w:vMerge/>
          </w:tcPr>
          <w:p w14:paraId="45FEFBB4" w14:textId="77777777" w:rsidR="00E34AA8" w:rsidRPr="00B428B2" w:rsidRDefault="00E34AA8" w:rsidP="00240029">
            <w:pPr>
              <w:pStyle w:val="NoSpacing"/>
              <w:rPr>
                <w:rFonts w:ascii="Times New Roman" w:hAnsi="Times New Roman"/>
                <w:sz w:val="20"/>
              </w:rPr>
            </w:pPr>
          </w:p>
        </w:tc>
        <w:tc>
          <w:tcPr>
            <w:tcW w:w="1416" w:type="dxa"/>
          </w:tcPr>
          <w:p w14:paraId="620B1449"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Sponsor:</w:t>
            </w:r>
          </w:p>
        </w:tc>
        <w:tc>
          <w:tcPr>
            <w:tcW w:w="9108" w:type="dxa"/>
          </w:tcPr>
          <w:p w14:paraId="5E1623F0" w14:textId="77777777" w:rsidR="00E34AA8" w:rsidRPr="00B428B2" w:rsidRDefault="00E34AA8" w:rsidP="00B260C6">
            <w:pPr>
              <w:spacing w:after="0" w:line="240" w:lineRule="auto"/>
              <w:jc w:val="both"/>
              <w:rPr>
                <w:rFonts w:ascii="Times New Roman" w:hAnsi="Times New Roman"/>
                <w:sz w:val="20"/>
              </w:rPr>
            </w:pPr>
            <w:r w:rsidRPr="00B428B2">
              <w:rPr>
                <w:rFonts w:ascii="Times New Roman" w:hAnsi="Times New Roman"/>
                <w:sz w:val="20"/>
              </w:rPr>
              <w:t>National Institute of Hometown Security, Department of Homeland Security</w:t>
            </w:r>
          </w:p>
        </w:tc>
      </w:tr>
      <w:tr w:rsidR="00E34AA8" w:rsidRPr="00B428B2" w14:paraId="3BE6153B" w14:textId="77777777" w:rsidTr="00B260C6">
        <w:trPr>
          <w:trHeight w:val="314"/>
        </w:trPr>
        <w:tc>
          <w:tcPr>
            <w:tcW w:w="384" w:type="dxa"/>
            <w:vMerge/>
          </w:tcPr>
          <w:p w14:paraId="0F9ADF9F" w14:textId="77777777" w:rsidR="00E34AA8" w:rsidRPr="00B428B2" w:rsidRDefault="00E34AA8" w:rsidP="00240029">
            <w:pPr>
              <w:pStyle w:val="NoSpacing"/>
              <w:rPr>
                <w:rFonts w:ascii="Times New Roman" w:hAnsi="Times New Roman"/>
                <w:sz w:val="20"/>
              </w:rPr>
            </w:pPr>
          </w:p>
        </w:tc>
        <w:tc>
          <w:tcPr>
            <w:tcW w:w="1416" w:type="dxa"/>
          </w:tcPr>
          <w:p w14:paraId="43819DCB"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Role:</w:t>
            </w:r>
          </w:p>
        </w:tc>
        <w:tc>
          <w:tcPr>
            <w:tcW w:w="9108" w:type="dxa"/>
          </w:tcPr>
          <w:p w14:paraId="5E8F5614" w14:textId="77777777" w:rsidR="00E34AA8" w:rsidRPr="00B428B2" w:rsidRDefault="00E34AA8" w:rsidP="00B260C6">
            <w:pPr>
              <w:spacing w:after="0" w:line="240" w:lineRule="auto"/>
              <w:jc w:val="both"/>
              <w:rPr>
                <w:rFonts w:ascii="Times New Roman" w:hAnsi="Times New Roman"/>
                <w:sz w:val="20"/>
              </w:rPr>
            </w:pPr>
            <w:r w:rsidRPr="00B428B2">
              <w:rPr>
                <w:rFonts w:ascii="Times New Roman" w:hAnsi="Times New Roman"/>
                <w:sz w:val="20"/>
              </w:rPr>
              <w:t>Co-Principle Investigator</w:t>
            </w:r>
          </w:p>
        </w:tc>
      </w:tr>
      <w:tr w:rsidR="00E34AA8" w:rsidRPr="00B428B2" w14:paraId="47B4A457" w14:textId="77777777" w:rsidTr="00B260C6">
        <w:trPr>
          <w:trHeight w:val="314"/>
        </w:trPr>
        <w:tc>
          <w:tcPr>
            <w:tcW w:w="384" w:type="dxa"/>
            <w:vMerge/>
          </w:tcPr>
          <w:p w14:paraId="04C95BB8" w14:textId="77777777" w:rsidR="00E34AA8" w:rsidRPr="00B428B2" w:rsidRDefault="00E34AA8" w:rsidP="00240029">
            <w:pPr>
              <w:pStyle w:val="NoSpacing"/>
              <w:rPr>
                <w:rFonts w:ascii="Times New Roman" w:hAnsi="Times New Roman"/>
                <w:sz w:val="20"/>
              </w:rPr>
            </w:pPr>
          </w:p>
        </w:tc>
        <w:tc>
          <w:tcPr>
            <w:tcW w:w="1416" w:type="dxa"/>
          </w:tcPr>
          <w:p w14:paraId="3BD048CF"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Term:</w:t>
            </w:r>
          </w:p>
        </w:tc>
        <w:tc>
          <w:tcPr>
            <w:tcW w:w="9108" w:type="dxa"/>
          </w:tcPr>
          <w:p w14:paraId="4085F20F" w14:textId="77777777" w:rsidR="00E34AA8" w:rsidRPr="00B428B2" w:rsidRDefault="00E34AA8" w:rsidP="00B260C6">
            <w:pPr>
              <w:spacing w:after="0" w:line="240" w:lineRule="auto"/>
              <w:jc w:val="both"/>
              <w:rPr>
                <w:rFonts w:ascii="Times New Roman" w:hAnsi="Times New Roman"/>
                <w:sz w:val="20"/>
              </w:rPr>
            </w:pPr>
            <w:r w:rsidRPr="00B428B2">
              <w:rPr>
                <w:rFonts w:ascii="Times New Roman" w:hAnsi="Times New Roman"/>
                <w:sz w:val="20"/>
              </w:rPr>
              <w:t>3 Months</w:t>
            </w:r>
          </w:p>
          <w:p w14:paraId="6DA40083" w14:textId="77777777" w:rsidR="00E366BE" w:rsidRPr="00B428B2" w:rsidRDefault="00E366BE" w:rsidP="00B260C6">
            <w:pPr>
              <w:spacing w:after="0" w:line="240" w:lineRule="auto"/>
              <w:jc w:val="both"/>
              <w:rPr>
                <w:rFonts w:ascii="Times New Roman" w:hAnsi="Times New Roman"/>
                <w:sz w:val="20"/>
              </w:rPr>
            </w:pPr>
          </w:p>
        </w:tc>
      </w:tr>
      <w:tr w:rsidR="00E34AA8" w:rsidRPr="00B428B2" w14:paraId="636DFD2D" w14:textId="77777777" w:rsidTr="00B260C6">
        <w:trPr>
          <w:trHeight w:val="314"/>
        </w:trPr>
        <w:tc>
          <w:tcPr>
            <w:tcW w:w="384" w:type="dxa"/>
            <w:vMerge w:val="restart"/>
          </w:tcPr>
          <w:p w14:paraId="78117618" w14:textId="6FECA18C" w:rsidR="00E34AA8" w:rsidRPr="00B428B2" w:rsidRDefault="00574D20" w:rsidP="00240029">
            <w:pPr>
              <w:pStyle w:val="NoSpacing"/>
              <w:rPr>
                <w:rFonts w:ascii="Times New Roman" w:hAnsi="Times New Roman"/>
                <w:sz w:val="20"/>
              </w:rPr>
            </w:pPr>
            <w:r w:rsidRPr="00B428B2">
              <w:rPr>
                <w:rFonts w:ascii="Times New Roman" w:hAnsi="Times New Roman"/>
                <w:sz w:val="20"/>
              </w:rPr>
              <w:t>6</w:t>
            </w:r>
            <w:r w:rsidR="00E34AA8" w:rsidRPr="00B428B2">
              <w:rPr>
                <w:rFonts w:ascii="Times New Roman" w:hAnsi="Times New Roman"/>
                <w:sz w:val="20"/>
              </w:rPr>
              <w:t>.</w:t>
            </w:r>
          </w:p>
        </w:tc>
        <w:tc>
          <w:tcPr>
            <w:tcW w:w="1416" w:type="dxa"/>
          </w:tcPr>
          <w:p w14:paraId="50EC646A"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Title:</w:t>
            </w:r>
          </w:p>
        </w:tc>
        <w:tc>
          <w:tcPr>
            <w:tcW w:w="9108" w:type="dxa"/>
          </w:tcPr>
          <w:p w14:paraId="17D50D5A" w14:textId="77777777" w:rsidR="00E34AA8" w:rsidRPr="00B428B2" w:rsidRDefault="00E34AA8" w:rsidP="00B260C6">
            <w:pPr>
              <w:spacing w:after="0" w:line="240" w:lineRule="auto"/>
              <w:jc w:val="both"/>
              <w:rPr>
                <w:rFonts w:ascii="Times New Roman" w:hAnsi="Times New Roman"/>
                <w:sz w:val="20"/>
              </w:rPr>
            </w:pPr>
            <w:r w:rsidRPr="00B428B2">
              <w:rPr>
                <w:rFonts w:ascii="Times New Roman" w:hAnsi="Times New Roman"/>
                <w:sz w:val="20"/>
              </w:rPr>
              <w:t>“Emergency Countermeasures Staffing Plan”</w:t>
            </w:r>
          </w:p>
        </w:tc>
      </w:tr>
      <w:tr w:rsidR="00E34AA8" w:rsidRPr="00B428B2" w14:paraId="4B20FF24" w14:textId="77777777" w:rsidTr="00B260C6">
        <w:trPr>
          <w:trHeight w:val="314"/>
        </w:trPr>
        <w:tc>
          <w:tcPr>
            <w:tcW w:w="384" w:type="dxa"/>
            <w:vMerge/>
          </w:tcPr>
          <w:p w14:paraId="0D968C21" w14:textId="77777777" w:rsidR="00E34AA8" w:rsidRPr="00B428B2" w:rsidRDefault="00E34AA8" w:rsidP="00240029">
            <w:pPr>
              <w:pStyle w:val="NoSpacing"/>
              <w:rPr>
                <w:rFonts w:ascii="Times New Roman" w:hAnsi="Times New Roman"/>
                <w:sz w:val="20"/>
              </w:rPr>
            </w:pPr>
          </w:p>
        </w:tc>
        <w:tc>
          <w:tcPr>
            <w:tcW w:w="1416" w:type="dxa"/>
          </w:tcPr>
          <w:p w14:paraId="638A8D3A"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Period:</w:t>
            </w:r>
            <w:r w:rsidRPr="00B428B2">
              <w:rPr>
                <w:rFonts w:ascii="Times New Roman" w:hAnsi="Times New Roman"/>
                <w:sz w:val="20"/>
              </w:rPr>
              <w:tab/>
            </w:r>
          </w:p>
        </w:tc>
        <w:tc>
          <w:tcPr>
            <w:tcW w:w="9108" w:type="dxa"/>
          </w:tcPr>
          <w:p w14:paraId="5558CF99" w14:textId="77777777" w:rsidR="00E34AA8" w:rsidRPr="00B428B2" w:rsidRDefault="00E34AA8" w:rsidP="00B260C6">
            <w:pPr>
              <w:spacing w:after="0" w:line="240" w:lineRule="auto"/>
              <w:jc w:val="both"/>
              <w:rPr>
                <w:rFonts w:ascii="Times New Roman" w:hAnsi="Times New Roman"/>
                <w:sz w:val="20"/>
              </w:rPr>
            </w:pPr>
            <w:r w:rsidRPr="00B428B2">
              <w:rPr>
                <w:rFonts w:ascii="Times New Roman" w:hAnsi="Times New Roman"/>
                <w:sz w:val="20"/>
              </w:rPr>
              <w:t>January 2012 – July 2012</w:t>
            </w:r>
          </w:p>
        </w:tc>
      </w:tr>
      <w:tr w:rsidR="00E34AA8" w:rsidRPr="00B428B2" w14:paraId="0017351F" w14:textId="77777777" w:rsidTr="00B260C6">
        <w:trPr>
          <w:trHeight w:val="314"/>
        </w:trPr>
        <w:tc>
          <w:tcPr>
            <w:tcW w:w="384" w:type="dxa"/>
            <w:vMerge/>
          </w:tcPr>
          <w:p w14:paraId="4BE8EAC2" w14:textId="77777777" w:rsidR="00E34AA8" w:rsidRPr="00B428B2" w:rsidRDefault="00E34AA8" w:rsidP="00240029">
            <w:pPr>
              <w:pStyle w:val="NoSpacing"/>
              <w:rPr>
                <w:rFonts w:ascii="Times New Roman" w:hAnsi="Times New Roman"/>
                <w:sz w:val="20"/>
              </w:rPr>
            </w:pPr>
          </w:p>
        </w:tc>
        <w:tc>
          <w:tcPr>
            <w:tcW w:w="1416" w:type="dxa"/>
          </w:tcPr>
          <w:p w14:paraId="4182F6C8"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 xml:space="preserve">Award:  </w:t>
            </w:r>
          </w:p>
        </w:tc>
        <w:tc>
          <w:tcPr>
            <w:tcW w:w="9108" w:type="dxa"/>
          </w:tcPr>
          <w:p w14:paraId="58423C7C" w14:textId="77777777" w:rsidR="00E34AA8" w:rsidRPr="00B428B2" w:rsidRDefault="00E34AA8" w:rsidP="00B260C6">
            <w:pPr>
              <w:spacing w:after="0" w:line="240" w:lineRule="auto"/>
              <w:jc w:val="both"/>
              <w:rPr>
                <w:rFonts w:ascii="Times New Roman" w:hAnsi="Times New Roman"/>
                <w:sz w:val="20"/>
              </w:rPr>
            </w:pPr>
            <w:r w:rsidRPr="00B428B2">
              <w:rPr>
                <w:rFonts w:ascii="Times New Roman" w:hAnsi="Times New Roman"/>
                <w:sz w:val="20"/>
              </w:rPr>
              <w:t>$299,558</w:t>
            </w:r>
          </w:p>
        </w:tc>
      </w:tr>
      <w:tr w:rsidR="00E34AA8" w:rsidRPr="00B428B2" w14:paraId="2587D006" w14:textId="77777777" w:rsidTr="00B260C6">
        <w:trPr>
          <w:trHeight w:val="314"/>
        </w:trPr>
        <w:tc>
          <w:tcPr>
            <w:tcW w:w="384" w:type="dxa"/>
            <w:vMerge/>
          </w:tcPr>
          <w:p w14:paraId="155D9219" w14:textId="77777777" w:rsidR="00E34AA8" w:rsidRPr="00B428B2" w:rsidRDefault="00E34AA8" w:rsidP="00240029">
            <w:pPr>
              <w:pStyle w:val="NoSpacing"/>
              <w:rPr>
                <w:rFonts w:ascii="Times New Roman" w:hAnsi="Times New Roman"/>
                <w:sz w:val="20"/>
              </w:rPr>
            </w:pPr>
          </w:p>
        </w:tc>
        <w:tc>
          <w:tcPr>
            <w:tcW w:w="1416" w:type="dxa"/>
          </w:tcPr>
          <w:p w14:paraId="41BA8686"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Sponsor:</w:t>
            </w:r>
          </w:p>
        </w:tc>
        <w:tc>
          <w:tcPr>
            <w:tcW w:w="9108" w:type="dxa"/>
          </w:tcPr>
          <w:p w14:paraId="2BC7A814" w14:textId="77777777" w:rsidR="00E34AA8" w:rsidRPr="00B428B2" w:rsidRDefault="00E34AA8" w:rsidP="00B260C6">
            <w:pPr>
              <w:spacing w:after="0" w:line="240" w:lineRule="auto"/>
              <w:jc w:val="both"/>
              <w:rPr>
                <w:rFonts w:ascii="Times New Roman" w:hAnsi="Times New Roman"/>
                <w:sz w:val="20"/>
              </w:rPr>
            </w:pPr>
            <w:r w:rsidRPr="00B428B2">
              <w:rPr>
                <w:rFonts w:ascii="Times New Roman" w:hAnsi="Times New Roman"/>
                <w:sz w:val="20"/>
              </w:rPr>
              <w:t>United States Department of Health and Human Services Centers for Disease Control and Prevention</w:t>
            </w:r>
          </w:p>
        </w:tc>
      </w:tr>
      <w:tr w:rsidR="00E34AA8" w:rsidRPr="00B428B2" w14:paraId="4175229C" w14:textId="77777777" w:rsidTr="00B260C6">
        <w:trPr>
          <w:trHeight w:val="314"/>
        </w:trPr>
        <w:tc>
          <w:tcPr>
            <w:tcW w:w="384" w:type="dxa"/>
            <w:vMerge/>
          </w:tcPr>
          <w:p w14:paraId="664437F7" w14:textId="77777777" w:rsidR="00E34AA8" w:rsidRPr="00B428B2" w:rsidRDefault="00E34AA8" w:rsidP="00240029">
            <w:pPr>
              <w:pStyle w:val="NoSpacing"/>
              <w:rPr>
                <w:rFonts w:ascii="Times New Roman" w:hAnsi="Times New Roman"/>
                <w:sz w:val="20"/>
              </w:rPr>
            </w:pPr>
          </w:p>
        </w:tc>
        <w:tc>
          <w:tcPr>
            <w:tcW w:w="1416" w:type="dxa"/>
          </w:tcPr>
          <w:p w14:paraId="6223EB00"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Role:</w:t>
            </w:r>
          </w:p>
        </w:tc>
        <w:tc>
          <w:tcPr>
            <w:tcW w:w="9108" w:type="dxa"/>
          </w:tcPr>
          <w:p w14:paraId="16FB4AE6" w14:textId="77777777" w:rsidR="00E34AA8" w:rsidRPr="00B428B2" w:rsidRDefault="00E34AA8" w:rsidP="00B260C6">
            <w:pPr>
              <w:spacing w:after="0" w:line="240" w:lineRule="auto"/>
              <w:jc w:val="both"/>
              <w:rPr>
                <w:rFonts w:ascii="Times New Roman" w:hAnsi="Times New Roman"/>
                <w:sz w:val="20"/>
              </w:rPr>
            </w:pPr>
            <w:r w:rsidRPr="00B428B2">
              <w:rPr>
                <w:rFonts w:ascii="Times New Roman" w:hAnsi="Times New Roman"/>
                <w:sz w:val="20"/>
              </w:rPr>
              <w:t>Sub</w:t>
            </w:r>
            <w:r w:rsidR="000531B4" w:rsidRPr="00B428B2">
              <w:rPr>
                <w:rFonts w:ascii="Times New Roman" w:hAnsi="Times New Roman"/>
                <w:sz w:val="20"/>
              </w:rPr>
              <w:t>-</w:t>
            </w:r>
            <w:r w:rsidRPr="00B428B2">
              <w:rPr>
                <w:rFonts w:ascii="Times New Roman" w:hAnsi="Times New Roman"/>
                <w:sz w:val="20"/>
              </w:rPr>
              <w:t>investigator</w:t>
            </w:r>
          </w:p>
        </w:tc>
      </w:tr>
      <w:tr w:rsidR="00E34AA8" w:rsidRPr="00B428B2" w14:paraId="42C62A77" w14:textId="77777777" w:rsidTr="00B260C6">
        <w:trPr>
          <w:trHeight w:val="314"/>
        </w:trPr>
        <w:tc>
          <w:tcPr>
            <w:tcW w:w="384" w:type="dxa"/>
            <w:vMerge/>
          </w:tcPr>
          <w:p w14:paraId="45BD9855" w14:textId="77777777" w:rsidR="00E34AA8" w:rsidRPr="00B428B2" w:rsidRDefault="00E34AA8" w:rsidP="00240029">
            <w:pPr>
              <w:pStyle w:val="NoSpacing"/>
              <w:rPr>
                <w:rFonts w:ascii="Times New Roman" w:hAnsi="Times New Roman"/>
                <w:sz w:val="20"/>
              </w:rPr>
            </w:pPr>
          </w:p>
        </w:tc>
        <w:tc>
          <w:tcPr>
            <w:tcW w:w="1416" w:type="dxa"/>
          </w:tcPr>
          <w:p w14:paraId="1589D0AB"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Term:</w:t>
            </w:r>
          </w:p>
        </w:tc>
        <w:tc>
          <w:tcPr>
            <w:tcW w:w="9108" w:type="dxa"/>
          </w:tcPr>
          <w:p w14:paraId="6316F727" w14:textId="77777777" w:rsidR="00E34AA8" w:rsidRPr="00B428B2" w:rsidRDefault="00E34AA8" w:rsidP="00B260C6">
            <w:pPr>
              <w:spacing w:after="0" w:line="240" w:lineRule="auto"/>
              <w:jc w:val="both"/>
              <w:rPr>
                <w:rFonts w:ascii="Times New Roman" w:hAnsi="Times New Roman"/>
                <w:sz w:val="20"/>
              </w:rPr>
            </w:pPr>
            <w:r w:rsidRPr="00B428B2">
              <w:rPr>
                <w:rFonts w:ascii="Times New Roman" w:hAnsi="Times New Roman"/>
                <w:sz w:val="20"/>
              </w:rPr>
              <w:t>2 Years</w:t>
            </w:r>
          </w:p>
          <w:p w14:paraId="03147481" w14:textId="77777777" w:rsidR="00E366BE" w:rsidRPr="00B428B2" w:rsidRDefault="00E366BE" w:rsidP="00B260C6">
            <w:pPr>
              <w:spacing w:after="0" w:line="240" w:lineRule="auto"/>
              <w:jc w:val="both"/>
              <w:rPr>
                <w:rFonts w:ascii="Times New Roman" w:hAnsi="Times New Roman"/>
                <w:sz w:val="20"/>
              </w:rPr>
            </w:pPr>
          </w:p>
        </w:tc>
      </w:tr>
      <w:tr w:rsidR="00E34AA8" w:rsidRPr="00B428B2" w14:paraId="571176EF" w14:textId="77777777" w:rsidTr="00B260C6">
        <w:trPr>
          <w:trHeight w:val="37"/>
        </w:trPr>
        <w:tc>
          <w:tcPr>
            <w:tcW w:w="384" w:type="dxa"/>
            <w:vMerge w:val="restart"/>
          </w:tcPr>
          <w:p w14:paraId="4757FA83" w14:textId="308AFB04" w:rsidR="00E34AA8" w:rsidRPr="00B428B2" w:rsidRDefault="00574D20" w:rsidP="00240029">
            <w:pPr>
              <w:pStyle w:val="NoSpacing"/>
              <w:rPr>
                <w:rFonts w:ascii="Times New Roman" w:hAnsi="Times New Roman"/>
                <w:sz w:val="20"/>
              </w:rPr>
            </w:pPr>
            <w:r w:rsidRPr="00B428B2">
              <w:rPr>
                <w:rFonts w:ascii="Times New Roman" w:hAnsi="Times New Roman"/>
                <w:sz w:val="20"/>
              </w:rPr>
              <w:t>7</w:t>
            </w:r>
            <w:r w:rsidR="00E34AA8" w:rsidRPr="00B428B2">
              <w:rPr>
                <w:rFonts w:ascii="Times New Roman" w:hAnsi="Times New Roman"/>
                <w:sz w:val="20"/>
              </w:rPr>
              <w:t>.</w:t>
            </w:r>
          </w:p>
        </w:tc>
        <w:tc>
          <w:tcPr>
            <w:tcW w:w="1416" w:type="dxa"/>
          </w:tcPr>
          <w:p w14:paraId="153257EC" w14:textId="77777777" w:rsidR="00E34AA8" w:rsidRPr="00B428B2" w:rsidRDefault="00E34AA8" w:rsidP="00B260C6">
            <w:pPr>
              <w:keepNext/>
              <w:keepLines/>
              <w:spacing w:after="0" w:line="240" w:lineRule="auto"/>
              <w:jc w:val="both"/>
              <w:outlineLvl w:val="3"/>
              <w:rPr>
                <w:rFonts w:ascii="Times New Roman" w:hAnsi="Times New Roman"/>
                <w:sz w:val="20"/>
              </w:rPr>
            </w:pPr>
            <w:r w:rsidRPr="00B428B2">
              <w:rPr>
                <w:rFonts w:ascii="Times New Roman" w:hAnsi="Times New Roman"/>
                <w:sz w:val="20"/>
              </w:rPr>
              <w:t>Title:</w:t>
            </w:r>
          </w:p>
        </w:tc>
        <w:tc>
          <w:tcPr>
            <w:tcW w:w="9108" w:type="dxa"/>
          </w:tcPr>
          <w:p w14:paraId="4763B487" w14:textId="77777777" w:rsidR="00E34AA8" w:rsidRPr="00B428B2" w:rsidRDefault="00E34AA8" w:rsidP="00B260C6">
            <w:pPr>
              <w:keepNext/>
              <w:keepLines/>
              <w:spacing w:after="0" w:line="240" w:lineRule="auto"/>
              <w:jc w:val="both"/>
              <w:outlineLvl w:val="3"/>
              <w:rPr>
                <w:rFonts w:ascii="Times New Roman" w:hAnsi="Times New Roman"/>
                <w:sz w:val="20"/>
              </w:rPr>
            </w:pPr>
            <w:r w:rsidRPr="00B428B2">
              <w:rPr>
                <w:rFonts w:ascii="Times New Roman" w:hAnsi="Times New Roman"/>
                <w:sz w:val="20"/>
              </w:rPr>
              <w:t>“Podpocket, a Point of Dispense Toolkit”</w:t>
            </w:r>
          </w:p>
        </w:tc>
      </w:tr>
      <w:tr w:rsidR="00E34AA8" w:rsidRPr="00B428B2" w14:paraId="4E250D9D" w14:textId="77777777" w:rsidTr="00B260C6">
        <w:trPr>
          <w:trHeight w:val="34"/>
        </w:trPr>
        <w:tc>
          <w:tcPr>
            <w:tcW w:w="384" w:type="dxa"/>
            <w:vMerge/>
          </w:tcPr>
          <w:p w14:paraId="540C8B23" w14:textId="77777777" w:rsidR="00E34AA8" w:rsidRPr="00B428B2" w:rsidRDefault="00E34AA8" w:rsidP="00240029">
            <w:pPr>
              <w:pStyle w:val="NoSpacing"/>
              <w:rPr>
                <w:rFonts w:ascii="Times New Roman" w:hAnsi="Times New Roman"/>
                <w:sz w:val="20"/>
              </w:rPr>
            </w:pPr>
          </w:p>
        </w:tc>
        <w:tc>
          <w:tcPr>
            <w:tcW w:w="1416" w:type="dxa"/>
          </w:tcPr>
          <w:p w14:paraId="00428F2B" w14:textId="77777777" w:rsidR="00E34AA8" w:rsidRPr="00B428B2" w:rsidRDefault="00E34AA8" w:rsidP="00B260C6">
            <w:pPr>
              <w:keepNext/>
              <w:keepLines/>
              <w:spacing w:after="0" w:line="240" w:lineRule="auto"/>
              <w:jc w:val="both"/>
              <w:outlineLvl w:val="3"/>
              <w:rPr>
                <w:rFonts w:ascii="Times New Roman" w:hAnsi="Times New Roman"/>
                <w:sz w:val="20"/>
              </w:rPr>
            </w:pPr>
            <w:r w:rsidRPr="00B428B2">
              <w:rPr>
                <w:rFonts w:ascii="Times New Roman" w:hAnsi="Times New Roman"/>
                <w:sz w:val="20"/>
              </w:rPr>
              <w:t>Period:</w:t>
            </w:r>
            <w:r w:rsidRPr="00B428B2">
              <w:rPr>
                <w:rFonts w:ascii="Times New Roman" w:hAnsi="Times New Roman"/>
                <w:sz w:val="20"/>
              </w:rPr>
              <w:tab/>
            </w:r>
          </w:p>
        </w:tc>
        <w:tc>
          <w:tcPr>
            <w:tcW w:w="9108" w:type="dxa"/>
          </w:tcPr>
          <w:p w14:paraId="147B02BF" w14:textId="77777777" w:rsidR="00E34AA8" w:rsidRPr="00B428B2" w:rsidRDefault="00E34AA8" w:rsidP="00B260C6">
            <w:pPr>
              <w:keepNext/>
              <w:keepLines/>
              <w:spacing w:after="0" w:line="240" w:lineRule="auto"/>
              <w:jc w:val="both"/>
              <w:outlineLvl w:val="3"/>
              <w:rPr>
                <w:rFonts w:ascii="Times New Roman" w:hAnsi="Times New Roman"/>
                <w:sz w:val="20"/>
              </w:rPr>
            </w:pPr>
            <w:r w:rsidRPr="00B428B2">
              <w:rPr>
                <w:rFonts w:ascii="Times New Roman" w:hAnsi="Times New Roman"/>
                <w:sz w:val="20"/>
              </w:rPr>
              <w:t>2011</w:t>
            </w:r>
          </w:p>
        </w:tc>
      </w:tr>
      <w:tr w:rsidR="00E34AA8" w:rsidRPr="00B428B2" w14:paraId="4D23D12B" w14:textId="77777777" w:rsidTr="00B260C6">
        <w:trPr>
          <w:trHeight w:val="34"/>
        </w:trPr>
        <w:tc>
          <w:tcPr>
            <w:tcW w:w="384" w:type="dxa"/>
            <w:vMerge/>
          </w:tcPr>
          <w:p w14:paraId="7E881907" w14:textId="77777777" w:rsidR="00E34AA8" w:rsidRPr="00B428B2" w:rsidRDefault="00E34AA8" w:rsidP="00240029">
            <w:pPr>
              <w:pStyle w:val="NoSpacing"/>
              <w:rPr>
                <w:rFonts w:ascii="Times New Roman" w:hAnsi="Times New Roman"/>
                <w:sz w:val="20"/>
              </w:rPr>
            </w:pPr>
          </w:p>
        </w:tc>
        <w:tc>
          <w:tcPr>
            <w:tcW w:w="1416" w:type="dxa"/>
          </w:tcPr>
          <w:p w14:paraId="46352185" w14:textId="77777777" w:rsidR="00E34AA8" w:rsidRPr="00B428B2" w:rsidRDefault="00E34AA8" w:rsidP="00B260C6">
            <w:pPr>
              <w:keepNext/>
              <w:keepLines/>
              <w:spacing w:after="0" w:line="240" w:lineRule="auto"/>
              <w:jc w:val="both"/>
              <w:outlineLvl w:val="3"/>
              <w:rPr>
                <w:rFonts w:ascii="Times New Roman" w:hAnsi="Times New Roman"/>
                <w:sz w:val="20"/>
              </w:rPr>
            </w:pPr>
            <w:r w:rsidRPr="00B428B2">
              <w:rPr>
                <w:rFonts w:ascii="Times New Roman" w:hAnsi="Times New Roman"/>
                <w:sz w:val="20"/>
              </w:rPr>
              <w:t xml:space="preserve">Award:  </w:t>
            </w:r>
          </w:p>
        </w:tc>
        <w:tc>
          <w:tcPr>
            <w:tcW w:w="9108" w:type="dxa"/>
          </w:tcPr>
          <w:p w14:paraId="7F53CE71" w14:textId="77777777" w:rsidR="00E34AA8" w:rsidRPr="00B428B2" w:rsidRDefault="00E34AA8" w:rsidP="00B260C6">
            <w:pPr>
              <w:keepNext/>
              <w:keepLines/>
              <w:spacing w:after="0" w:line="240" w:lineRule="auto"/>
              <w:jc w:val="both"/>
              <w:outlineLvl w:val="3"/>
              <w:rPr>
                <w:rFonts w:ascii="Times New Roman" w:hAnsi="Times New Roman"/>
                <w:sz w:val="20"/>
              </w:rPr>
            </w:pPr>
            <w:r w:rsidRPr="00B428B2">
              <w:rPr>
                <w:rFonts w:ascii="Times New Roman" w:hAnsi="Times New Roman"/>
                <w:sz w:val="20"/>
              </w:rPr>
              <w:t>$4000.00</w:t>
            </w:r>
          </w:p>
        </w:tc>
      </w:tr>
      <w:tr w:rsidR="00E34AA8" w:rsidRPr="00B428B2" w14:paraId="0409A396" w14:textId="77777777" w:rsidTr="00B260C6">
        <w:trPr>
          <w:trHeight w:val="34"/>
        </w:trPr>
        <w:tc>
          <w:tcPr>
            <w:tcW w:w="384" w:type="dxa"/>
            <w:vMerge/>
          </w:tcPr>
          <w:p w14:paraId="721C2BDF" w14:textId="77777777" w:rsidR="00E34AA8" w:rsidRPr="00B428B2" w:rsidRDefault="00E34AA8" w:rsidP="00240029">
            <w:pPr>
              <w:pStyle w:val="NoSpacing"/>
              <w:rPr>
                <w:rFonts w:ascii="Times New Roman" w:hAnsi="Times New Roman"/>
                <w:sz w:val="20"/>
              </w:rPr>
            </w:pPr>
          </w:p>
        </w:tc>
        <w:tc>
          <w:tcPr>
            <w:tcW w:w="1416" w:type="dxa"/>
          </w:tcPr>
          <w:p w14:paraId="3DCBEE44" w14:textId="77777777" w:rsidR="00E34AA8" w:rsidRPr="00B428B2" w:rsidRDefault="00E34AA8" w:rsidP="00B260C6">
            <w:pPr>
              <w:keepNext/>
              <w:keepLines/>
              <w:spacing w:after="0" w:line="240" w:lineRule="auto"/>
              <w:jc w:val="both"/>
              <w:outlineLvl w:val="3"/>
              <w:rPr>
                <w:rFonts w:ascii="Times New Roman" w:hAnsi="Times New Roman"/>
                <w:sz w:val="20"/>
              </w:rPr>
            </w:pPr>
            <w:r w:rsidRPr="00B428B2">
              <w:rPr>
                <w:rFonts w:ascii="Times New Roman" w:hAnsi="Times New Roman"/>
                <w:sz w:val="20"/>
              </w:rPr>
              <w:t>Sponsor:</w:t>
            </w:r>
          </w:p>
        </w:tc>
        <w:tc>
          <w:tcPr>
            <w:tcW w:w="9108" w:type="dxa"/>
          </w:tcPr>
          <w:p w14:paraId="5380820A" w14:textId="77777777" w:rsidR="00E34AA8" w:rsidRPr="00B428B2" w:rsidRDefault="00E34AA8" w:rsidP="00B260C6">
            <w:pPr>
              <w:keepNext/>
              <w:keepLines/>
              <w:spacing w:after="0" w:line="240" w:lineRule="auto"/>
              <w:jc w:val="both"/>
              <w:outlineLvl w:val="3"/>
              <w:rPr>
                <w:rFonts w:ascii="Times New Roman" w:hAnsi="Times New Roman"/>
                <w:sz w:val="20"/>
              </w:rPr>
            </w:pPr>
            <w:r w:rsidRPr="00B428B2">
              <w:rPr>
                <w:rFonts w:ascii="Times New Roman" w:hAnsi="Times New Roman"/>
                <w:sz w:val="20"/>
              </w:rPr>
              <w:t>United States Department of Health and Human Services Centers for Disease Control and Prevention</w:t>
            </w:r>
          </w:p>
        </w:tc>
      </w:tr>
      <w:tr w:rsidR="00E34AA8" w:rsidRPr="00B428B2" w14:paraId="5B304F51" w14:textId="77777777" w:rsidTr="00B260C6">
        <w:trPr>
          <w:trHeight w:val="34"/>
        </w:trPr>
        <w:tc>
          <w:tcPr>
            <w:tcW w:w="384" w:type="dxa"/>
            <w:vMerge/>
          </w:tcPr>
          <w:p w14:paraId="00D55ED4" w14:textId="77777777" w:rsidR="00E34AA8" w:rsidRPr="00B428B2" w:rsidRDefault="00E34AA8" w:rsidP="00240029">
            <w:pPr>
              <w:pStyle w:val="NoSpacing"/>
              <w:rPr>
                <w:rFonts w:ascii="Times New Roman" w:hAnsi="Times New Roman"/>
                <w:sz w:val="20"/>
              </w:rPr>
            </w:pPr>
          </w:p>
        </w:tc>
        <w:tc>
          <w:tcPr>
            <w:tcW w:w="1416" w:type="dxa"/>
          </w:tcPr>
          <w:p w14:paraId="14A39A60" w14:textId="77777777" w:rsidR="00E34AA8" w:rsidRPr="00B428B2" w:rsidRDefault="00E34AA8" w:rsidP="00B260C6">
            <w:pPr>
              <w:keepNext/>
              <w:keepLines/>
              <w:spacing w:after="0" w:line="240" w:lineRule="auto"/>
              <w:jc w:val="both"/>
              <w:outlineLvl w:val="3"/>
              <w:rPr>
                <w:rFonts w:ascii="Times New Roman" w:hAnsi="Times New Roman"/>
                <w:sz w:val="20"/>
              </w:rPr>
            </w:pPr>
            <w:r w:rsidRPr="00B428B2">
              <w:rPr>
                <w:rFonts w:ascii="Times New Roman" w:hAnsi="Times New Roman"/>
                <w:sz w:val="20"/>
              </w:rPr>
              <w:t>Role:</w:t>
            </w:r>
          </w:p>
        </w:tc>
        <w:tc>
          <w:tcPr>
            <w:tcW w:w="9108" w:type="dxa"/>
          </w:tcPr>
          <w:p w14:paraId="6366008F" w14:textId="77777777" w:rsidR="00E34AA8" w:rsidRPr="00B428B2" w:rsidRDefault="000531B4"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Sub-investigator</w:t>
            </w:r>
          </w:p>
        </w:tc>
      </w:tr>
      <w:tr w:rsidR="00E34AA8" w:rsidRPr="00B428B2" w14:paraId="3BE79B6D" w14:textId="77777777" w:rsidTr="00B260C6">
        <w:trPr>
          <w:trHeight w:val="34"/>
        </w:trPr>
        <w:tc>
          <w:tcPr>
            <w:tcW w:w="384" w:type="dxa"/>
            <w:vMerge/>
          </w:tcPr>
          <w:p w14:paraId="675FC505" w14:textId="77777777" w:rsidR="00E34AA8" w:rsidRPr="00B428B2" w:rsidRDefault="00E34AA8" w:rsidP="00240029">
            <w:pPr>
              <w:pStyle w:val="NoSpacing"/>
              <w:rPr>
                <w:rFonts w:ascii="Times New Roman" w:hAnsi="Times New Roman"/>
                <w:sz w:val="20"/>
              </w:rPr>
            </w:pPr>
          </w:p>
        </w:tc>
        <w:tc>
          <w:tcPr>
            <w:tcW w:w="1416" w:type="dxa"/>
          </w:tcPr>
          <w:p w14:paraId="60162E8D" w14:textId="77777777" w:rsidR="00E34AA8" w:rsidRPr="00B428B2" w:rsidRDefault="00E34AA8" w:rsidP="00B260C6">
            <w:pPr>
              <w:keepNext/>
              <w:keepLines/>
              <w:spacing w:after="0" w:line="240" w:lineRule="auto"/>
              <w:jc w:val="both"/>
              <w:outlineLvl w:val="3"/>
              <w:rPr>
                <w:rFonts w:ascii="Times New Roman" w:hAnsi="Times New Roman"/>
                <w:sz w:val="20"/>
              </w:rPr>
            </w:pPr>
            <w:r w:rsidRPr="00B428B2">
              <w:rPr>
                <w:rFonts w:ascii="Times New Roman" w:hAnsi="Times New Roman"/>
                <w:sz w:val="20"/>
              </w:rPr>
              <w:t>Term:</w:t>
            </w:r>
          </w:p>
        </w:tc>
        <w:tc>
          <w:tcPr>
            <w:tcW w:w="9108" w:type="dxa"/>
          </w:tcPr>
          <w:p w14:paraId="4E04B9FA"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3 Months</w:t>
            </w:r>
          </w:p>
          <w:p w14:paraId="265F9519" w14:textId="77777777" w:rsidR="00E366BE" w:rsidRPr="00B428B2" w:rsidRDefault="00E366BE" w:rsidP="00B260C6">
            <w:pPr>
              <w:keepNext/>
              <w:keepLines/>
              <w:spacing w:after="0" w:line="240" w:lineRule="auto"/>
              <w:ind w:right="288"/>
              <w:jc w:val="both"/>
              <w:outlineLvl w:val="3"/>
              <w:rPr>
                <w:rFonts w:ascii="Times New Roman" w:hAnsi="Times New Roman"/>
                <w:sz w:val="20"/>
              </w:rPr>
            </w:pPr>
          </w:p>
        </w:tc>
      </w:tr>
      <w:tr w:rsidR="00E34AA8" w:rsidRPr="00B428B2" w14:paraId="0E1AA544" w14:textId="77777777" w:rsidTr="00B260C6">
        <w:trPr>
          <w:trHeight w:val="34"/>
        </w:trPr>
        <w:tc>
          <w:tcPr>
            <w:tcW w:w="384" w:type="dxa"/>
            <w:vMerge w:val="restart"/>
          </w:tcPr>
          <w:p w14:paraId="3F42790B" w14:textId="673F39AC" w:rsidR="00E34AA8" w:rsidRPr="00B428B2" w:rsidRDefault="00574D20" w:rsidP="00240029">
            <w:pPr>
              <w:pStyle w:val="NoSpacing"/>
              <w:rPr>
                <w:rFonts w:ascii="Times New Roman" w:hAnsi="Times New Roman"/>
                <w:sz w:val="20"/>
              </w:rPr>
            </w:pPr>
            <w:r w:rsidRPr="00B428B2">
              <w:rPr>
                <w:rFonts w:ascii="Times New Roman" w:hAnsi="Times New Roman"/>
                <w:sz w:val="20"/>
              </w:rPr>
              <w:t>8</w:t>
            </w:r>
            <w:r w:rsidR="00E34AA8" w:rsidRPr="00B428B2">
              <w:rPr>
                <w:rFonts w:ascii="Times New Roman" w:hAnsi="Times New Roman"/>
                <w:sz w:val="20"/>
              </w:rPr>
              <w:t>.</w:t>
            </w:r>
          </w:p>
        </w:tc>
        <w:tc>
          <w:tcPr>
            <w:tcW w:w="1416" w:type="dxa"/>
          </w:tcPr>
          <w:p w14:paraId="742A69AB" w14:textId="77777777" w:rsidR="00E34AA8" w:rsidRPr="00B428B2" w:rsidRDefault="00E34AA8" w:rsidP="00B260C6">
            <w:pPr>
              <w:keepNext/>
              <w:keepLines/>
              <w:spacing w:after="0" w:line="240" w:lineRule="auto"/>
              <w:jc w:val="both"/>
              <w:outlineLvl w:val="3"/>
              <w:rPr>
                <w:rFonts w:ascii="Times New Roman" w:hAnsi="Times New Roman"/>
                <w:sz w:val="20"/>
              </w:rPr>
            </w:pPr>
            <w:r w:rsidRPr="00B428B2">
              <w:rPr>
                <w:rFonts w:ascii="Times New Roman" w:hAnsi="Times New Roman"/>
                <w:sz w:val="20"/>
              </w:rPr>
              <w:t>Title:</w:t>
            </w:r>
          </w:p>
        </w:tc>
        <w:tc>
          <w:tcPr>
            <w:tcW w:w="9108" w:type="dxa"/>
          </w:tcPr>
          <w:p w14:paraId="1A24BAB0" w14:textId="77777777" w:rsidR="00E34AA8" w:rsidRPr="00B428B2" w:rsidRDefault="00E366BE"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w:t>
            </w:r>
            <w:r w:rsidR="00E34AA8" w:rsidRPr="00B428B2">
              <w:rPr>
                <w:rFonts w:ascii="Times New Roman" w:hAnsi="Times New Roman"/>
                <w:sz w:val="20"/>
              </w:rPr>
              <w:t>Real-time Decision Support System for Healthcare and Public Health Sector”</w:t>
            </w:r>
          </w:p>
        </w:tc>
      </w:tr>
      <w:tr w:rsidR="00E34AA8" w:rsidRPr="00B428B2" w14:paraId="21A15180" w14:textId="77777777" w:rsidTr="00B260C6">
        <w:trPr>
          <w:trHeight w:val="34"/>
        </w:trPr>
        <w:tc>
          <w:tcPr>
            <w:tcW w:w="384" w:type="dxa"/>
            <w:vMerge/>
          </w:tcPr>
          <w:p w14:paraId="2F42E571" w14:textId="77777777" w:rsidR="00E34AA8" w:rsidRPr="00B428B2" w:rsidRDefault="00E34AA8" w:rsidP="00240029">
            <w:pPr>
              <w:pStyle w:val="NoSpacing"/>
              <w:rPr>
                <w:rFonts w:ascii="Times New Roman" w:hAnsi="Times New Roman"/>
                <w:sz w:val="20"/>
              </w:rPr>
            </w:pPr>
          </w:p>
        </w:tc>
        <w:tc>
          <w:tcPr>
            <w:tcW w:w="1416" w:type="dxa"/>
          </w:tcPr>
          <w:p w14:paraId="3468DB52" w14:textId="77777777" w:rsidR="00E34AA8" w:rsidRPr="00B428B2" w:rsidRDefault="00E34AA8" w:rsidP="00B260C6">
            <w:pPr>
              <w:keepNext/>
              <w:keepLines/>
              <w:spacing w:after="0" w:line="240" w:lineRule="auto"/>
              <w:jc w:val="both"/>
              <w:outlineLvl w:val="3"/>
              <w:rPr>
                <w:rFonts w:ascii="Times New Roman" w:hAnsi="Times New Roman"/>
                <w:sz w:val="20"/>
              </w:rPr>
            </w:pPr>
            <w:r w:rsidRPr="00B428B2">
              <w:rPr>
                <w:rFonts w:ascii="Times New Roman" w:hAnsi="Times New Roman"/>
                <w:sz w:val="20"/>
              </w:rPr>
              <w:t>Period:</w:t>
            </w:r>
            <w:r w:rsidRPr="00B428B2">
              <w:rPr>
                <w:rFonts w:ascii="Times New Roman" w:hAnsi="Times New Roman"/>
                <w:sz w:val="20"/>
              </w:rPr>
              <w:tab/>
            </w:r>
          </w:p>
        </w:tc>
        <w:tc>
          <w:tcPr>
            <w:tcW w:w="9108" w:type="dxa"/>
          </w:tcPr>
          <w:p w14:paraId="35B2A644"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2010-2011</w:t>
            </w:r>
          </w:p>
        </w:tc>
      </w:tr>
      <w:tr w:rsidR="00E34AA8" w:rsidRPr="00B428B2" w14:paraId="6F7E707D" w14:textId="77777777" w:rsidTr="00B260C6">
        <w:trPr>
          <w:trHeight w:val="34"/>
        </w:trPr>
        <w:tc>
          <w:tcPr>
            <w:tcW w:w="384" w:type="dxa"/>
            <w:vMerge/>
          </w:tcPr>
          <w:p w14:paraId="44C06A53" w14:textId="77777777" w:rsidR="00E34AA8" w:rsidRPr="00B428B2" w:rsidRDefault="00E34AA8" w:rsidP="00240029">
            <w:pPr>
              <w:pStyle w:val="NoSpacing"/>
              <w:rPr>
                <w:rFonts w:ascii="Times New Roman" w:hAnsi="Times New Roman"/>
                <w:sz w:val="20"/>
              </w:rPr>
            </w:pPr>
          </w:p>
        </w:tc>
        <w:tc>
          <w:tcPr>
            <w:tcW w:w="1416" w:type="dxa"/>
          </w:tcPr>
          <w:p w14:paraId="24BBCF4A" w14:textId="77777777" w:rsidR="00E34AA8" w:rsidRPr="00B428B2" w:rsidRDefault="00E34AA8" w:rsidP="00B260C6">
            <w:pPr>
              <w:keepNext/>
              <w:keepLines/>
              <w:spacing w:after="0" w:line="240" w:lineRule="auto"/>
              <w:jc w:val="both"/>
              <w:outlineLvl w:val="3"/>
              <w:rPr>
                <w:rFonts w:ascii="Times New Roman" w:hAnsi="Times New Roman"/>
                <w:sz w:val="20"/>
              </w:rPr>
            </w:pPr>
            <w:r w:rsidRPr="00B428B2">
              <w:rPr>
                <w:rFonts w:ascii="Times New Roman" w:hAnsi="Times New Roman"/>
                <w:sz w:val="20"/>
              </w:rPr>
              <w:t xml:space="preserve">Award:  </w:t>
            </w:r>
          </w:p>
        </w:tc>
        <w:tc>
          <w:tcPr>
            <w:tcW w:w="9108" w:type="dxa"/>
          </w:tcPr>
          <w:p w14:paraId="540C1B41"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$3,300,000.00</w:t>
            </w:r>
          </w:p>
        </w:tc>
      </w:tr>
      <w:tr w:rsidR="00E34AA8" w:rsidRPr="00B428B2" w14:paraId="626F5AD8" w14:textId="77777777" w:rsidTr="00B260C6">
        <w:trPr>
          <w:trHeight w:val="34"/>
        </w:trPr>
        <w:tc>
          <w:tcPr>
            <w:tcW w:w="384" w:type="dxa"/>
            <w:vMerge/>
          </w:tcPr>
          <w:p w14:paraId="60AE707B" w14:textId="77777777" w:rsidR="00E34AA8" w:rsidRPr="00B428B2" w:rsidRDefault="00E34AA8" w:rsidP="00240029">
            <w:pPr>
              <w:pStyle w:val="NoSpacing"/>
              <w:rPr>
                <w:rFonts w:ascii="Times New Roman" w:hAnsi="Times New Roman"/>
                <w:sz w:val="20"/>
              </w:rPr>
            </w:pPr>
          </w:p>
        </w:tc>
        <w:tc>
          <w:tcPr>
            <w:tcW w:w="1416" w:type="dxa"/>
          </w:tcPr>
          <w:p w14:paraId="1F1E0F4E" w14:textId="77777777" w:rsidR="00E34AA8" w:rsidRPr="00B428B2" w:rsidRDefault="00E34AA8" w:rsidP="00B260C6">
            <w:pPr>
              <w:keepNext/>
              <w:keepLines/>
              <w:spacing w:after="0" w:line="240" w:lineRule="auto"/>
              <w:jc w:val="both"/>
              <w:outlineLvl w:val="3"/>
              <w:rPr>
                <w:rFonts w:ascii="Times New Roman" w:hAnsi="Times New Roman"/>
                <w:sz w:val="20"/>
              </w:rPr>
            </w:pPr>
            <w:r w:rsidRPr="00B428B2">
              <w:rPr>
                <w:rFonts w:ascii="Times New Roman" w:hAnsi="Times New Roman"/>
                <w:sz w:val="20"/>
              </w:rPr>
              <w:t>Sponsor:</w:t>
            </w:r>
          </w:p>
        </w:tc>
        <w:tc>
          <w:tcPr>
            <w:tcW w:w="9108" w:type="dxa"/>
          </w:tcPr>
          <w:p w14:paraId="5F3DD709"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United States Department of Homeland Security/Department of Hometown Security.</w:t>
            </w:r>
          </w:p>
        </w:tc>
      </w:tr>
      <w:tr w:rsidR="00E34AA8" w:rsidRPr="00B428B2" w14:paraId="1DEF5C4A" w14:textId="77777777" w:rsidTr="00B260C6">
        <w:trPr>
          <w:trHeight w:val="34"/>
        </w:trPr>
        <w:tc>
          <w:tcPr>
            <w:tcW w:w="384" w:type="dxa"/>
            <w:vMerge/>
          </w:tcPr>
          <w:p w14:paraId="64FD03DB" w14:textId="77777777" w:rsidR="00E34AA8" w:rsidRPr="00B428B2" w:rsidRDefault="00E34AA8" w:rsidP="00240029">
            <w:pPr>
              <w:pStyle w:val="NoSpacing"/>
              <w:rPr>
                <w:rFonts w:ascii="Times New Roman" w:hAnsi="Times New Roman"/>
                <w:sz w:val="20"/>
              </w:rPr>
            </w:pPr>
          </w:p>
        </w:tc>
        <w:tc>
          <w:tcPr>
            <w:tcW w:w="1416" w:type="dxa"/>
          </w:tcPr>
          <w:p w14:paraId="5989DE45" w14:textId="77777777" w:rsidR="00E34AA8" w:rsidRPr="00B428B2" w:rsidRDefault="00E34AA8" w:rsidP="00B260C6">
            <w:pPr>
              <w:keepNext/>
              <w:keepLines/>
              <w:spacing w:after="0" w:line="240" w:lineRule="auto"/>
              <w:jc w:val="both"/>
              <w:outlineLvl w:val="3"/>
              <w:rPr>
                <w:rFonts w:ascii="Times New Roman" w:hAnsi="Times New Roman"/>
                <w:sz w:val="20"/>
              </w:rPr>
            </w:pPr>
            <w:r w:rsidRPr="00B428B2">
              <w:rPr>
                <w:rFonts w:ascii="Times New Roman" w:hAnsi="Times New Roman"/>
                <w:sz w:val="20"/>
              </w:rPr>
              <w:t>Role:</w:t>
            </w:r>
          </w:p>
        </w:tc>
        <w:tc>
          <w:tcPr>
            <w:tcW w:w="9108" w:type="dxa"/>
          </w:tcPr>
          <w:p w14:paraId="1920E49F" w14:textId="77777777" w:rsidR="00E34AA8" w:rsidRPr="00B428B2" w:rsidRDefault="000E498D"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Postdoctoral Associate</w:t>
            </w:r>
          </w:p>
        </w:tc>
      </w:tr>
      <w:tr w:rsidR="00E34AA8" w:rsidRPr="00B428B2" w14:paraId="795F34AA" w14:textId="77777777" w:rsidTr="00B260C6">
        <w:trPr>
          <w:trHeight w:val="34"/>
        </w:trPr>
        <w:tc>
          <w:tcPr>
            <w:tcW w:w="384" w:type="dxa"/>
            <w:vMerge/>
          </w:tcPr>
          <w:p w14:paraId="02B44307" w14:textId="77777777" w:rsidR="00E34AA8" w:rsidRPr="00B428B2" w:rsidRDefault="00E34AA8" w:rsidP="00240029">
            <w:pPr>
              <w:pStyle w:val="NoSpacing"/>
              <w:rPr>
                <w:rFonts w:ascii="Times New Roman" w:hAnsi="Times New Roman"/>
                <w:sz w:val="20"/>
              </w:rPr>
            </w:pPr>
          </w:p>
        </w:tc>
        <w:tc>
          <w:tcPr>
            <w:tcW w:w="1416" w:type="dxa"/>
          </w:tcPr>
          <w:p w14:paraId="587C033D" w14:textId="77777777" w:rsidR="00E34AA8" w:rsidRPr="00B428B2" w:rsidRDefault="00E34AA8" w:rsidP="00B260C6">
            <w:pPr>
              <w:keepNext/>
              <w:keepLines/>
              <w:spacing w:after="0" w:line="240" w:lineRule="auto"/>
              <w:jc w:val="both"/>
              <w:outlineLvl w:val="3"/>
              <w:rPr>
                <w:rFonts w:ascii="Times New Roman" w:hAnsi="Times New Roman"/>
                <w:sz w:val="20"/>
              </w:rPr>
            </w:pPr>
            <w:r w:rsidRPr="00B428B2">
              <w:rPr>
                <w:rFonts w:ascii="Times New Roman" w:hAnsi="Times New Roman"/>
                <w:sz w:val="20"/>
              </w:rPr>
              <w:t>Term:</w:t>
            </w:r>
          </w:p>
        </w:tc>
        <w:tc>
          <w:tcPr>
            <w:tcW w:w="9108" w:type="dxa"/>
          </w:tcPr>
          <w:p w14:paraId="28950EA2" w14:textId="77777777" w:rsidR="00E34AA8" w:rsidRPr="00B428B2" w:rsidRDefault="00E34AA8" w:rsidP="00B260C6">
            <w:pPr>
              <w:keepNext/>
              <w:keepLines/>
              <w:spacing w:after="0" w:line="240" w:lineRule="auto"/>
              <w:ind w:right="288"/>
              <w:jc w:val="both"/>
              <w:outlineLvl w:val="3"/>
              <w:rPr>
                <w:rFonts w:ascii="Times New Roman" w:hAnsi="Times New Roman"/>
                <w:sz w:val="20"/>
              </w:rPr>
            </w:pPr>
            <w:r w:rsidRPr="00B428B2">
              <w:rPr>
                <w:rFonts w:ascii="Times New Roman" w:hAnsi="Times New Roman"/>
                <w:sz w:val="20"/>
              </w:rPr>
              <w:t>3 Years</w:t>
            </w:r>
          </w:p>
        </w:tc>
      </w:tr>
    </w:tbl>
    <w:p w14:paraId="54745977" w14:textId="77777777" w:rsidR="00A96C32" w:rsidRPr="00E366BE" w:rsidRDefault="00A96C32" w:rsidP="00587C4A">
      <w:pPr>
        <w:pStyle w:val="NoSpacing"/>
        <w:jc w:val="both"/>
        <w:rPr>
          <w:rFonts w:ascii="Times New Roman" w:hAnsi="Times New Roman"/>
          <w:b/>
        </w:rPr>
      </w:pPr>
    </w:p>
    <w:p w14:paraId="0E98FFE0" w14:textId="77777777" w:rsidR="00257F83" w:rsidRPr="00E366BE" w:rsidRDefault="00257F83" w:rsidP="00E366BE">
      <w:pPr>
        <w:pStyle w:val="Heading1"/>
      </w:pPr>
      <w:r w:rsidRPr="00E366BE">
        <w:t>ABSTRACTS AND PRESENTATIONS</w:t>
      </w:r>
    </w:p>
    <w:p w14:paraId="39EDCB46" w14:textId="5D0F4F07" w:rsidR="007B4CDA" w:rsidRDefault="007B4CDA" w:rsidP="00B260C6">
      <w:pPr>
        <w:pStyle w:val="ListParagraph"/>
        <w:numPr>
          <w:ilvl w:val="0"/>
          <w:numId w:val="34"/>
        </w:numPr>
        <w:rPr>
          <w:rFonts w:ascii="Times New Roman" w:hAnsi="Times New Roman"/>
          <w:sz w:val="20"/>
        </w:rPr>
      </w:pPr>
      <w:r>
        <w:rPr>
          <w:rFonts w:ascii="Times New Roman" w:hAnsi="Times New Roman"/>
          <w:sz w:val="20"/>
        </w:rPr>
        <w:t xml:space="preserve">Visualizing the Archive: Using Digital Humanities to Understand the Exclusion of Rwandan Authors with the </w:t>
      </w:r>
      <w:bookmarkStart w:id="0" w:name="_GoBack"/>
      <w:bookmarkEnd w:id="0"/>
      <w:r w:rsidR="00DB5FC3">
        <w:rPr>
          <w:rFonts w:ascii="Times New Roman" w:hAnsi="Times New Roman"/>
          <w:sz w:val="20"/>
        </w:rPr>
        <w:t>Scholarly Conversations</w:t>
      </w:r>
      <w:r>
        <w:rPr>
          <w:rFonts w:ascii="Times New Roman" w:hAnsi="Times New Roman"/>
          <w:sz w:val="20"/>
        </w:rPr>
        <w:t xml:space="preserve"> about the 1994 Genocide.  Macleod GS and Kelley </w:t>
      </w:r>
      <w:proofErr w:type="gramStart"/>
      <w:r>
        <w:rPr>
          <w:rFonts w:ascii="Times New Roman" w:hAnsi="Times New Roman"/>
          <w:sz w:val="20"/>
        </w:rPr>
        <w:t>RR,  The</w:t>
      </w:r>
      <w:proofErr w:type="gramEnd"/>
      <w:r>
        <w:rPr>
          <w:rFonts w:ascii="Times New Roman" w:hAnsi="Times New Roman"/>
          <w:sz w:val="20"/>
        </w:rPr>
        <w:t xml:space="preserve"> 44</w:t>
      </w:r>
      <w:r w:rsidRPr="007B4CDA">
        <w:rPr>
          <w:rFonts w:ascii="Times New Roman" w:hAnsi="Times New Roman"/>
          <w:sz w:val="20"/>
          <w:vertAlign w:val="superscript"/>
        </w:rPr>
        <w:t>th</w:t>
      </w:r>
      <w:r>
        <w:rPr>
          <w:rFonts w:ascii="Times New Roman" w:hAnsi="Times New Roman"/>
          <w:sz w:val="20"/>
        </w:rPr>
        <w:t xml:space="preserve"> Meeting of the African Literature Association, Washington DC. May 2018.</w:t>
      </w:r>
    </w:p>
    <w:p w14:paraId="1E9CFF75" w14:textId="77777777" w:rsidR="00257F83" w:rsidRPr="00B428B2" w:rsidRDefault="00257F83" w:rsidP="00B260C6">
      <w:pPr>
        <w:pStyle w:val="ListParagraph"/>
        <w:numPr>
          <w:ilvl w:val="0"/>
          <w:numId w:val="34"/>
        </w:numPr>
        <w:rPr>
          <w:rFonts w:ascii="Times New Roman" w:hAnsi="Times New Roman"/>
          <w:sz w:val="20"/>
        </w:rPr>
      </w:pPr>
      <w:r w:rsidRPr="00B428B2">
        <w:rPr>
          <w:rFonts w:ascii="Times New Roman" w:hAnsi="Times New Roman"/>
          <w:sz w:val="20"/>
        </w:rPr>
        <w:t xml:space="preserve">Invited Presentation: SSSFH Frequency Hopping Selection for Wireless Sensor Network Security, Seminar in Computer Science and Engineering, University of </w:t>
      </w:r>
      <w:r w:rsidR="00B4283F" w:rsidRPr="00B428B2">
        <w:rPr>
          <w:rFonts w:ascii="Times New Roman" w:hAnsi="Times New Roman"/>
          <w:sz w:val="20"/>
        </w:rPr>
        <w:t>Louisville, October</w:t>
      </w:r>
      <w:r w:rsidR="00E34AA8" w:rsidRPr="00B428B2">
        <w:rPr>
          <w:rFonts w:ascii="Times New Roman" w:hAnsi="Times New Roman"/>
          <w:sz w:val="20"/>
        </w:rPr>
        <w:t xml:space="preserve"> </w:t>
      </w:r>
      <w:r w:rsidRPr="00B428B2">
        <w:rPr>
          <w:rFonts w:ascii="Times New Roman" w:hAnsi="Times New Roman"/>
          <w:sz w:val="20"/>
        </w:rPr>
        <w:t>2010.</w:t>
      </w:r>
    </w:p>
    <w:p w14:paraId="63F4C2BA" w14:textId="653C6ED2" w:rsidR="005077C8" w:rsidRPr="00B428B2" w:rsidRDefault="003657F7" w:rsidP="00574D20">
      <w:pPr>
        <w:pStyle w:val="ListParagraph"/>
        <w:numPr>
          <w:ilvl w:val="0"/>
          <w:numId w:val="34"/>
        </w:numPr>
        <w:rPr>
          <w:rFonts w:ascii="Times New Roman" w:hAnsi="Times New Roman"/>
          <w:sz w:val="20"/>
        </w:rPr>
      </w:pPr>
      <w:r w:rsidRPr="00B428B2">
        <w:rPr>
          <w:rFonts w:ascii="Times New Roman" w:hAnsi="Times New Roman"/>
          <w:sz w:val="20"/>
        </w:rPr>
        <w:t>Invited Presentation:  How do you show your data? Kentucky Infection Prevention Boot Camp</w:t>
      </w:r>
      <w:r w:rsidR="00E34AA8" w:rsidRPr="00B428B2">
        <w:rPr>
          <w:rFonts w:ascii="Times New Roman" w:hAnsi="Times New Roman"/>
          <w:sz w:val="20"/>
        </w:rPr>
        <w:t>, August, 2013</w:t>
      </w:r>
      <w:r w:rsidR="00B428B2" w:rsidRPr="00B428B2">
        <w:rPr>
          <w:rFonts w:ascii="Times New Roman" w:hAnsi="Times New Roman"/>
          <w:sz w:val="20"/>
        </w:rPr>
        <w:t>.</w:t>
      </w:r>
    </w:p>
    <w:p w14:paraId="3FDF4EE9" w14:textId="77777777" w:rsidR="00EA4DF5" w:rsidRPr="00E366BE" w:rsidRDefault="00EA4DF5" w:rsidP="00E366BE">
      <w:pPr>
        <w:pStyle w:val="Heading1"/>
      </w:pPr>
      <w:r w:rsidRPr="00E366BE">
        <w:t>POSTERS</w:t>
      </w:r>
    </w:p>
    <w:p w14:paraId="1B67D02F" w14:textId="26F344A1" w:rsidR="001C1FFA" w:rsidRPr="00B428B2" w:rsidRDefault="001C1FFA" w:rsidP="00706A1C">
      <w:pPr>
        <w:pStyle w:val="ListParagraph"/>
        <w:numPr>
          <w:ilvl w:val="0"/>
          <w:numId w:val="36"/>
        </w:numPr>
        <w:spacing w:after="0"/>
        <w:rPr>
          <w:rFonts w:ascii="Times New Roman" w:hAnsi="Times New Roman"/>
          <w:sz w:val="20"/>
        </w:rPr>
      </w:pPr>
      <w:r w:rsidRPr="00B428B2">
        <w:rPr>
          <w:rFonts w:ascii="Times New Roman" w:hAnsi="Times New Roman"/>
          <w:sz w:val="20"/>
        </w:rPr>
        <w:t xml:space="preserve">Harting J, Fernandez F, Kelley RR, Wiemken TL, Peyrani P, Ramirez JA.  A Pilot Study Evaluating </w:t>
      </w:r>
      <w:proofErr w:type="spellStart"/>
      <w:r w:rsidRPr="00B428B2">
        <w:rPr>
          <w:rFonts w:ascii="Times New Roman" w:hAnsi="Times New Roman"/>
          <w:sz w:val="20"/>
        </w:rPr>
        <w:t>Televancin</w:t>
      </w:r>
      <w:proofErr w:type="spellEnd"/>
      <w:r w:rsidRPr="00B428B2">
        <w:rPr>
          <w:rFonts w:ascii="Times New Roman" w:hAnsi="Times New Roman"/>
          <w:sz w:val="20"/>
        </w:rPr>
        <w:t xml:space="preserve"> for the Treatment of Methicillin-Resistant Staphylococcus aureus Osteomyelitis: Clinical Outcomes and Safety. ID Week 2015, San Diego, CA, October 7-11, 2015. </w:t>
      </w:r>
    </w:p>
    <w:p w14:paraId="301ACD2D" w14:textId="77777777" w:rsidR="007766B3" w:rsidRPr="00B428B2" w:rsidRDefault="007766B3" w:rsidP="007766B3">
      <w:pPr>
        <w:pStyle w:val="ListParagraph"/>
        <w:spacing w:after="0"/>
        <w:rPr>
          <w:rFonts w:ascii="Times New Roman" w:hAnsi="Times New Roman"/>
          <w:sz w:val="20"/>
        </w:rPr>
      </w:pPr>
    </w:p>
    <w:p w14:paraId="3AEF3E5B" w14:textId="6ED924DB" w:rsidR="001C1FFA" w:rsidRPr="00B428B2" w:rsidRDefault="001C1FFA" w:rsidP="00706A1C">
      <w:pPr>
        <w:pStyle w:val="ListParagraph"/>
        <w:numPr>
          <w:ilvl w:val="0"/>
          <w:numId w:val="36"/>
        </w:numPr>
        <w:spacing w:after="0"/>
        <w:rPr>
          <w:rFonts w:ascii="Times New Roman" w:hAnsi="Times New Roman"/>
          <w:sz w:val="20"/>
        </w:rPr>
      </w:pPr>
      <w:proofErr w:type="spellStart"/>
      <w:r w:rsidRPr="00B428B2">
        <w:rPr>
          <w:rFonts w:ascii="Times New Roman" w:hAnsi="Times New Roman"/>
          <w:sz w:val="20"/>
        </w:rPr>
        <w:t>Lohr</w:t>
      </w:r>
      <w:proofErr w:type="spellEnd"/>
      <w:r w:rsidRPr="00B428B2">
        <w:rPr>
          <w:rFonts w:ascii="Times New Roman" w:hAnsi="Times New Roman"/>
          <w:sz w:val="20"/>
        </w:rPr>
        <w:t xml:space="preserve"> WD, Wiemken TL, </w:t>
      </w:r>
      <w:r w:rsidRPr="00B428B2">
        <w:rPr>
          <w:rFonts w:ascii="Times New Roman" w:hAnsi="Times New Roman"/>
          <w:b/>
          <w:sz w:val="20"/>
        </w:rPr>
        <w:t>Kelley RR</w:t>
      </w:r>
      <w:r w:rsidRPr="00B428B2">
        <w:rPr>
          <w:rFonts w:ascii="Times New Roman" w:hAnsi="Times New Roman"/>
          <w:sz w:val="20"/>
        </w:rPr>
        <w:t>, Daniels K, Sears L. A Validation Study of the Scared Child and Parent Versions to Achenbach Global Psychopathology Scales in Children with Autistic Spectrum Disorders and Asperger’s Disorder.  New Research Poster Presentation: AACCAP 62</w:t>
      </w:r>
      <w:r w:rsidRPr="00B428B2">
        <w:rPr>
          <w:rFonts w:ascii="Times New Roman" w:hAnsi="Times New Roman"/>
          <w:sz w:val="20"/>
          <w:vertAlign w:val="superscript"/>
        </w:rPr>
        <w:t>nd</w:t>
      </w:r>
      <w:r w:rsidRPr="00B428B2">
        <w:rPr>
          <w:rFonts w:ascii="Times New Roman" w:hAnsi="Times New Roman"/>
          <w:sz w:val="20"/>
        </w:rPr>
        <w:t xml:space="preserve"> Annual Meeting, San Antonio, TX, October 26-31, 2015.</w:t>
      </w:r>
    </w:p>
    <w:p w14:paraId="0F3E0C8B" w14:textId="77777777" w:rsidR="007766B3" w:rsidRPr="00B428B2" w:rsidRDefault="007766B3" w:rsidP="007766B3">
      <w:pPr>
        <w:spacing w:after="0"/>
        <w:rPr>
          <w:rFonts w:ascii="Times New Roman" w:hAnsi="Times New Roman"/>
          <w:sz w:val="20"/>
        </w:rPr>
      </w:pPr>
    </w:p>
    <w:p w14:paraId="74E3055A" w14:textId="77777777" w:rsidR="00706A1C" w:rsidRPr="00B428B2" w:rsidRDefault="00706A1C" w:rsidP="00706A1C">
      <w:pPr>
        <w:pStyle w:val="ListParagraph"/>
        <w:numPr>
          <w:ilvl w:val="0"/>
          <w:numId w:val="36"/>
        </w:numPr>
        <w:spacing w:after="0"/>
        <w:rPr>
          <w:rFonts w:ascii="Times New Roman" w:hAnsi="Times New Roman"/>
          <w:sz w:val="20"/>
        </w:rPr>
      </w:pPr>
      <w:r w:rsidRPr="00B428B2">
        <w:rPr>
          <w:rFonts w:ascii="Times New Roman" w:hAnsi="Times New Roman"/>
          <w:sz w:val="20"/>
        </w:rPr>
        <w:t xml:space="preserve">Britton J, </w:t>
      </w:r>
      <w:r w:rsidRPr="00B428B2">
        <w:rPr>
          <w:rFonts w:ascii="Times New Roman" w:hAnsi="Times New Roman"/>
          <w:b/>
          <w:sz w:val="20"/>
        </w:rPr>
        <w:t>Kelley RR</w:t>
      </w:r>
      <w:r w:rsidRPr="00B428B2">
        <w:rPr>
          <w:rFonts w:ascii="Times New Roman" w:hAnsi="Times New Roman"/>
          <w:sz w:val="20"/>
        </w:rPr>
        <w:t xml:space="preserve">, Wiemken T, Knecht A, Bryan D, </w:t>
      </w:r>
      <w:proofErr w:type="spellStart"/>
      <w:r w:rsidRPr="00B428B2">
        <w:rPr>
          <w:rFonts w:ascii="Times New Roman" w:hAnsi="Times New Roman"/>
          <w:sz w:val="20"/>
        </w:rPr>
        <w:t>Groeschen</w:t>
      </w:r>
      <w:proofErr w:type="spellEnd"/>
      <w:r w:rsidRPr="00B428B2">
        <w:rPr>
          <w:rFonts w:ascii="Times New Roman" w:hAnsi="Times New Roman"/>
          <w:sz w:val="20"/>
        </w:rPr>
        <w:t xml:space="preserve"> S, Ng Hang E, Kendra S, Barker R, Carrico R. Global Health Initiative: Challenges with the Management of a Vaccine and International Health and Travel Clinic. Poster Presentation:  Research Louisville.  September, 2014.</w:t>
      </w:r>
    </w:p>
    <w:p w14:paraId="491C126C" w14:textId="77777777" w:rsidR="007766B3" w:rsidRPr="00B428B2" w:rsidRDefault="007766B3" w:rsidP="007766B3">
      <w:pPr>
        <w:spacing w:after="0"/>
        <w:rPr>
          <w:rFonts w:ascii="Times New Roman" w:hAnsi="Times New Roman"/>
          <w:sz w:val="20"/>
        </w:rPr>
      </w:pPr>
    </w:p>
    <w:p w14:paraId="44513D30" w14:textId="31D12203" w:rsidR="00706A1C" w:rsidRPr="00B428B2" w:rsidRDefault="004B202C" w:rsidP="00706A1C">
      <w:pPr>
        <w:pStyle w:val="ListParagraph"/>
        <w:numPr>
          <w:ilvl w:val="0"/>
          <w:numId w:val="36"/>
        </w:numPr>
        <w:spacing w:after="0"/>
        <w:rPr>
          <w:rFonts w:ascii="Times New Roman" w:hAnsi="Times New Roman"/>
          <w:sz w:val="20"/>
        </w:rPr>
      </w:pPr>
      <w:r>
        <w:rPr>
          <w:rFonts w:ascii="Times New Roman" w:hAnsi="Times New Roman"/>
          <w:sz w:val="20"/>
        </w:rPr>
        <w:t xml:space="preserve">Ackerman </w:t>
      </w:r>
      <w:r w:rsidR="00706A1C" w:rsidRPr="00B428B2">
        <w:rPr>
          <w:rFonts w:ascii="Times New Roman" w:hAnsi="Times New Roman"/>
          <w:sz w:val="20"/>
        </w:rPr>
        <w:t xml:space="preserve">C, Guinn B, Peyrani P, Wiemken T, </w:t>
      </w:r>
      <w:r w:rsidR="00706A1C" w:rsidRPr="00B428B2">
        <w:rPr>
          <w:rFonts w:ascii="Times New Roman" w:hAnsi="Times New Roman"/>
          <w:b/>
          <w:sz w:val="20"/>
        </w:rPr>
        <w:t>Kelley RR</w:t>
      </w:r>
      <w:r w:rsidR="00706A1C" w:rsidRPr="00B428B2">
        <w:rPr>
          <w:rFonts w:ascii="Times New Roman" w:hAnsi="Times New Roman"/>
          <w:sz w:val="20"/>
        </w:rPr>
        <w:t>, Arnold F, Carrico R, Ramirez J. Patients hospitalized with lower respiratory tract infections in Jefferson County: The impact of population density. Poster Presentation:  Research Louisville.  September, 2014.</w:t>
      </w:r>
    </w:p>
    <w:p w14:paraId="13C4905E" w14:textId="77777777" w:rsidR="007766B3" w:rsidRPr="00B428B2" w:rsidRDefault="007766B3" w:rsidP="007766B3">
      <w:pPr>
        <w:spacing w:after="0"/>
        <w:rPr>
          <w:rFonts w:ascii="Times New Roman" w:hAnsi="Times New Roman"/>
          <w:sz w:val="20"/>
        </w:rPr>
      </w:pPr>
    </w:p>
    <w:p w14:paraId="7BA53F10" w14:textId="77777777" w:rsidR="00706A1C" w:rsidRPr="00B428B2" w:rsidRDefault="00706A1C" w:rsidP="00706A1C">
      <w:pPr>
        <w:pStyle w:val="ListParagraph"/>
        <w:numPr>
          <w:ilvl w:val="0"/>
          <w:numId w:val="36"/>
        </w:numPr>
        <w:spacing w:after="0"/>
        <w:rPr>
          <w:rFonts w:ascii="Times New Roman" w:hAnsi="Times New Roman"/>
          <w:sz w:val="20"/>
        </w:rPr>
      </w:pPr>
      <w:r w:rsidRPr="00B428B2">
        <w:rPr>
          <w:rFonts w:ascii="Times New Roman" w:hAnsi="Times New Roman"/>
          <w:sz w:val="20"/>
        </w:rPr>
        <w:t xml:space="preserve">Binford L, Carrico R, Balcom D, </w:t>
      </w:r>
      <w:r w:rsidRPr="00B428B2">
        <w:rPr>
          <w:rFonts w:ascii="Times New Roman" w:hAnsi="Times New Roman"/>
          <w:b/>
          <w:sz w:val="20"/>
        </w:rPr>
        <w:t>Kelley RR</w:t>
      </w:r>
      <w:r w:rsidRPr="00B428B2">
        <w:rPr>
          <w:rFonts w:ascii="Times New Roman" w:hAnsi="Times New Roman"/>
          <w:sz w:val="20"/>
        </w:rPr>
        <w:t>, Mattingly W, Peyrani P, Ramirez J, Wiemken T. Understanding why patients accept vaccines in Jefferson County: A socio-behavioral approach. Poster Presentation:  Research Louisville.  September, 2014.</w:t>
      </w:r>
    </w:p>
    <w:p w14:paraId="1F159828" w14:textId="77777777" w:rsidR="007766B3" w:rsidRPr="00B428B2" w:rsidRDefault="007766B3" w:rsidP="007766B3">
      <w:pPr>
        <w:spacing w:after="0"/>
        <w:rPr>
          <w:rFonts w:ascii="Times New Roman" w:hAnsi="Times New Roman"/>
          <w:sz w:val="20"/>
        </w:rPr>
      </w:pPr>
    </w:p>
    <w:p w14:paraId="0D7146D8" w14:textId="77777777" w:rsidR="00706A1C" w:rsidRPr="00B428B2" w:rsidRDefault="00706A1C" w:rsidP="00706A1C">
      <w:pPr>
        <w:pStyle w:val="ListParagraph"/>
        <w:numPr>
          <w:ilvl w:val="0"/>
          <w:numId w:val="36"/>
        </w:numPr>
        <w:spacing w:after="0"/>
        <w:rPr>
          <w:rFonts w:ascii="Times New Roman" w:hAnsi="Times New Roman"/>
          <w:sz w:val="20"/>
        </w:rPr>
      </w:pPr>
      <w:r w:rsidRPr="00B428B2">
        <w:rPr>
          <w:rFonts w:ascii="Times New Roman" w:hAnsi="Times New Roman"/>
          <w:sz w:val="20"/>
        </w:rPr>
        <w:t xml:space="preserve">Buckner K, </w:t>
      </w:r>
      <w:r w:rsidRPr="00B428B2">
        <w:rPr>
          <w:rFonts w:ascii="Times New Roman" w:hAnsi="Times New Roman"/>
          <w:b/>
          <w:sz w:val="20"/>
        </w:rPr>
        <w:t>Kelley RR</w:t>
      </w:r>
      <w:r w:rsidRPr="00B428B2">
        <w:rPr>
          <w:rFonts w:ascii="Times New Roman" w:hAnsi="Times New Roman"/>
          <w:sz w:val="20"/>
        </w:rPr>
        <w:t>, Binford L, Guinn B, Gonzalez J, Ackerman C, Peyrani P, Carrico R, Ramirez J, Wiemken T. The economic burden of adult hospitalization due to pneumonia in acute care hospitals in Jefferson County. Poster Presentation:  Research Louisville.  September, 2014.</w:t>
      </w:r>
    </w:p>
    <w:p w14:paraId="4B764E7D" w14:textId="77777777" w:rsidR="007766B3" w:rsidRPr="00B428B2" w:rsidRDefault="007766B3" w:rsidP="007766B3">
      <w:pPr>
        <w:spacing w:after="0"/>
        <w:rPr>
          <w:rFonts w:ascii="Times New Roman" w:hAnsi="Times New Roman"/>
          <w:sz w:val="20"/>
        </w:rPr>
      </w:pPr>
    </w:p>
    <w:p w14:paraId="3099FF74" w14:textId="3034C79E" w:rsidR="007766B3" w:rsidRPr="00B428B2" w:rsidRDefault="00706A1C" w:rsidP="007766B3">
      <w:pPr>
        <w:pStyle w:val="ListParagraph"/>
        <w:numPr>
          <w:ilvl w:val="0"/>
          <w:numId w:val="36"/>
        </w:numPr>
        <w:spacing w:after="0"/>
        <w:rPr>
          <w:rFonts w:ascii="Times New Roman" w:hAnsi="Times New Roman"/>
          <w:sz w:val="20"/>
        </w:rPr>
      </w:pPr>
      <w:proofErr w:type="spellStart"/>
      <w:r w:rsidRPr="00B428B2">
        <w:rPr>
          <w:rFonts w:ascii="Times New Roman" w:hAnsi="Times New Roman"/>
          <w:sz w:val="20"/>
        </w:rPr>
        <w:t>Elkhawas</w:t>
      </w:r>
      <w:proofErr w:type="spellEnd"/>
      <w:r w:rsidRPr="00B428B2">
        <w:rPr>
          <w:rFonts w:ascii="Times New Roman" w:hAnsi="Times New Roman"/>
          <w:sz w:val="20"/>
        </w:rPr>
        <w:t xml:space="preserve"> I, Reyes E, Mattingly W, Mohiuddin A, Arnold F, Carrico R, Peyrani P, Wiemken T, </w:t>
      </w:r>
      <w:r w:rsidRPr="00B428B2">
        <w:rPr>
          <w:rFonts w:ascii="Times New Roman" w:hAnsi="Times New Roman"/>
          <w:b/>
          <w:sz w:val="20"/>
        </w:rPr>
        <w:t>Kelley RR</w:t>
      </w:r>
      <w:r w:rsidRPr="00B428B2">
        <w:rPr>
          <w:rFonts w:ascii="Times New Roman" w:hAnsi="Times New Roman"/>
          <w:sz w:val="20"/>
        </w:rPr>
        <w:t>, Ramirez J. Impact of Macrolides on Clinical Outcomes of Hospitalized Patients with Community- Acquired Pneumonia and Non-Streptococcus pneumoniae Bacteremia: Results from the CAPO International Study. Poster Presentation:  Research Louisville.  September, 2014.</w:t>
      </w:r>
    </w:p>
    <w:p w14:paraId="35AFB405" w14:textId="77777777" w:rsidR="007766B3" w:rsidRPr="00B428B2" w:rsidRDefault="007766B3" w:rsidP="007766B3">
      <w:pPr>
        <w:spacing w:after="0"/>
        <w:rPr>
          <w:rFonts w:ascii="Times New Roman" w:hAnsi="Times New Roman"/>
          <w:sz w:val="20"/>
        </w:rPr>
      </w:pPr>
    </w:p>
    <w:p w14:paraId="16B695EE" w14:textId="77777777" w:rsidR="00706A1C" w:rsidRPr="00B428B2" w:rsidRDefault="00706A1C" w:rsidP="00706A1C">
      <w:pPr>
        <w:pStyle w:val="ListParagraph"/>
        <w:numPr>
          <w:ilvl w:val="0"/>
          <w:numId w:val="36"/>
        </w:numPr>
        <w:spacing w:after="0"/>
        <w:rPr>
          <w:rFonts w:ascii="Times New Roman" w:hAnsi="Times New Roman"/>
          <w:sz w:val="20"/>
        </w:rPr>
      </w:pPr>
      <w:r w:rsidRPr="00B428B2">
        <w:rPr>
          <w:rFonts w:ascii="Times New Roman" w:hAnsi="Times New Roman"/>
          <w:sz w:val="20"/>
        </w:rPr>
        <w:t xml:space="preserve">Ford R, Carrico R, Rodriguez Hernandez L, Fuentes A, Rivera Contreras K, </w:t>
      </w:r>
      <w:proofErr w:type="spellStart"/>
      <w:r w:rsidRPr="00B428B2">
        <w:rPr>
          <w:rFonts w:ascii="Times New Roman" w:hAnsi="Times New Roman"/>
          <w:sz w:val="20"/>
        </w:rPr>
        <w:t>Khaleefah</w:t>
      </w:r>
      <w:proofErr w:type="spellEnd"/>
      <w:r w:rsidRPr="00B428B2">
        <w:rPr>
          <w:rFonts w:ascii="Times New Roman" w:hAnsi="Times New Roman"/>
          <w:sz w:val="20"/>
        </w:rPr>
        <w:t xml:space="preserve"> M, </w:t>
      </w:r>
      <w:r w:rsidRPr="00B428B2">
        <w:rPr>
          <w:rFonts w:ascii="Times New Roman" w:hAnsi="Times New Roman"/>
          <w:b/>
          <w:sz w:val="20"/>
        </w:rPr>
        <w:t>Kelley RR</w:t>
      </w:r>
      <w:r w:rsidRPr="00B428B2">
        <w:rPr>
          <w:rFonts w:ascii="Times New Roman" w:hAnsi="Times New Roman"/>
          <w:sz w:val="20"/>
        </w:rPr>
        <w:t xml:space="preserve">, Wiemken T, Peyrani P, </w:t>
      </w:r>
      <w:proofErr w:type="spellStart"/>
      <w:r w:rsidRPr="00B428B2">
        <w:rPr>
          <w:rFonts w:ascii="Times New Roman" w:hAnsi="Times New Roman"/>
          <w:sz w:val="20"/>
        </w:rPr>
        <w:t>Bosson</w:t>
      </w:r>
      <w:proofErr w:type="spellEnd"/>
      <w:r w:rsidRPr="00B428B2">
        <w:rPr>
          <w:rFonts w:ascii="Times New Roman" w:hAnsi="Times New Roman"/>
          <w:sz w:val="20"/>
        </w:rPr>
        <w:t xml:space="preserve"> R. Global Health Initiative: Assessment of the Health Conditions Among the Refugee Population Resettled in Louisville Kentucky. Poster Presentation:  Research Louisville.  September, 2014.</w:t>
      </w:r>
    </w:p>
    <w:p w14:paraId="73DAB83C" w14:textId="77777777" w:rsidR="007766B3" w:rsidRPr="00B428B2" w:rsidRDefault="007766B3" w:rsidP="007766B3">
      <w:pPr>
        <w:spacing w:after="0"/>
        <w:rPr>
          <w:rFonts w:ascii="Times New Roman" w:hAnsi="Times New Roman"/>
          <w:sz w:val="20"/>
        </w:rPr>
      </w:pPr>
    </w:p>
    <w:p w14:paraId="75A28694" w14:textId="77777777" w:rsidR="00706A1C" w:rsidRPr="00B428B2" w:rsidRDefault="00706A1C" w:rsidP="00706A1C">
      <w:pPr>
        <w:pStyle w:val="ListParagraph"/>
        <w:numPr>
          <w:ilvl w:val="0"/>
          <w:numId w:val="36"/>
        </w:numPr>
        <w:spacing w:after="0"/>
        <w:rPr>
          <w:rFonts w:ascii="Times New Roman" w:hAnsi="Times New Roman"/>
          <w:sz w:val="20"/>
        </w:rPr>
      </w:pPr>
      <w:r w:rsidRPr="00B428B2">
        <w:rPr>
          <w:rFonts w:ascii="Times New Roman" w:hAnsi="Times New Roman"/>
          <w:sz w:val="20"/>
        </w:rPr>
        <w:t xml:space="preserve">Gonzalez J, Ahmed M, Pena S, Srinivasan K, King D, </w:t>
      </w:r>
      <w:proofErr w:type="spellStart"/>
      <w:r w:rsidRPr="00B428B2">
        <w:rPr>
          <w:rFonts w:ascii="Times New Roman" w:hAnsi="Times New Roman"/>
          <w:sz w:val="20"/>
        </w:rPr>
        <w:t>Elkhawas</w:t>
      </w:r>
      <w:proofErr w:type="spellEnd"/>
      <w:r w:rsidRPr="00B428B2">
        <w:rPr>
          <w:rFonts w:ascii="Times New Roman" w:hAnsi="Times New Roman"/>
          <w:sz w:val="20"/>
        </w:rPr>
        <w:t xml:space="preserve"> I, </w:t>
      </w:r>
      <w:r w:rsidRPr="00B428B2">
        <w:rPr>
          <w:rFonts w:ascii="Times New Roman" w:hAnsi="Times New Roman"/>
          <w:b/>
          <w:sz w:val="20"/>
        </w:rPr>
        <w:t>Kelley RR</w:t>
      </w:r>
      <w:r w:rsidRPr="00B428B2">
        <w:rPr>
          <w:rFonts w:ascii="Times New Roman" w:hAnsi="Times New Roman"/>
          <w:sz w:val="20"/>
        </w:rPr>
        <w:t xml:space="preserve">, Peyrani P, Wiemken T, Ramirez J. A Population-Based Study </w:t>
      </w:r>
      <w:proofErr w:type="gramStart"/>
      <w:r w:rsidRPr="00B428B2">
        <w:rPr>
          <w:rFonts w:ascii="Times New Roman" w:hAnsi="Times New Roman"/>
          <w:sz w:val="20"/>
        </w:rPr>
        <w:t>In</w:t>
      </w:r>
      <w:proofErr w:type="gramEnd"/>
      <w:r w:rsidRPr="00B428B2">
        <w:rPr>
          <w:rFonts w:ascii="Times New Roman" w:hAnsi="Times New Roman"/>
          <w:sz w:val="20"/>
        </w:rPr>
        <w:t xml:space="preserve"> Jefferson County to Estimate the Number of Hospitalizations due to Community-Acquired Pneumonia in the United States. Poster Presentation:  Research Louisville.  September, 2014.</w:t>
      </w:r>
    </w:p>
    <w:p w14:paraId="2038829D" w14:textId="77777777" w:rsidR="007766B3" w:rsidRPr="00B428B2" w:rsidRDefault="007766B3" w:rsidP="007766B3">
      <w:pPr>
        <w:spacing w:after="0"/>
        <w:rPr>
          <w:rFonts w:ascii="Times New Roman" w:hAnsi="Times New Roman"/>
          <w:sz w:val="20"/>
        </w:rPr>
      </w:pPr>
    </w:p>
    <w:p w14:paraId="7711C1AA" w14:textId="77777777" w:rsidR="00706A1C" w:rsidRPr="00B428B2" w:rsidRDefault="00706A1C" w:rsidP="00706A1C">
      <w:pPr>
        <w:pStyle w:val="ListParagraph"/>
        <w:numPr>
          <w:ilvl w:val="0"/>
          <w:numId w:val="36"/>
        </w:numPr>
        <w:spacing w:after="0"/>
        <w:rPr>
          <w:rFonts w:ascii="Times New Roman" w:hAnsi="Times New Roman"/>
          <w:sz w:val="20"/>
        </w:rPr>
      </w:pPr>
      <w:r w:rsidRPr="00B428B2">
        <w:rPr>
          <w:rFonts w:ascii="Times New Roman" w:hAnsi="Times New Roman"/>
          <w:sz w:val="20"/>
        </w:rPr>
        <w:t xml:space="preserve">Guinn B, Wiemken T, </w:t>
      </w:r>
      <w:r w:rsidRPr="00B428B2">
        <w:rPr>
          <w:rFonts w:ascii="Times New Roman" w:hAnsi="Times New Roman"/>
          <w:b/>
          <w:sz w:val="20"/>
        </w:rPr>
        <w:t>Kelley RR</w:t>
      </w:r>
      <w:r w:rsidRPr="00B428B2">
        <w:rPr>
          <w:rFonts w:ascii="Times New Roman" w:hAnsi="Times New Roman"/>
          <w:sz w:val="20"/>
        </w:rPr>
        <w:t>, Binford L, Arnold F, Carrico R, Peyrani P, Buckner K, Ackerman C, Ramirez J. Levels of Air Pollution in Jefferson County, Kentucky Are Associated with Increased Risk for Lower Respiratory Tract Infection Hospitalizations. Poster Presentation:  Research Louisville.  September, 2014.</w:t>
      </w:r>
    </w:p>
    <w:p w14:paraId="308F4A3B" w14:textId="77777777" w:rsidR="007766B3" w:rsidRPr="00B428B2" w:rsidRDefault="007766B3" w:rsidP="007766B3">
      <w:pPr>
        <w:spacing w:after="0"/>
        <w:rPr>
          <w:rFonts w:ascii="Times New Roman" w:hAnsi="Times New Roman"/>
          <w:sz w:val="20"/>
        </w:rPr>
      </w:pPr>
    </w:p>
    <w:p w14:paraId="7F3F9828" w14:textId="77777777" w:rsidR="00706A1C" w:rsidRPr="00B428B2" w:rsidRDefault="00706A1C" w:rsidP="00706A1C">
      <w:pPr>
        <w:pStyle w:val="ListParagraph"/>
        <w:numPr>
          <w:ilvl w:val="0"/>
          <w:numId w:val="36"/>
        </w:numPr>
        <w:spacing w:after="0"/>
        <w:rPr>
          <w:rFonts w:ascii="Times New Roman" w:hAnsi="Times New Roman"/>
          <w:sz w:val="20"/>
        </w:rPr>
      </w:pPr>
      <w:proofErr w:type="spellStart"/>
      <w:r w:rsidRPr="00B428B2">
        <w:rPr>
          <w:rFonts w:ascii="Times New Roman" w:hAnsi="Times New Roman"/>
          <w:sz w:val="20"/>
        </w:rPr>
        <w:t>Lanceta</w:t>
      </w:r>
      <w:proofErr w:type="spellEnd"/>
      <w:r w:rsidRPr="00B428B2">
        <w:rPr>
          <w:rFonts w:ascii="Times New Roman" w:hAnsi="Times New Roman"/>
          <w:sz w:val="20"/>
        </w:rPr>
        <w:t xml:space="preserve"> J, Guinn B, Wiemken T, </w:t>
      </w:r>
      <w:r w:rsidRPr="00B428B2">
        <w:rPr>
          <w:rFonts w:ascii="Times New Roman" w:hAnsi="Times New Roman"/>
          <w:b/>
          <w:sz w:val="20"/>
        </w:rPr>
        <w:t>Kelley RR</w:t>
      </w:r>
      <w:r w:rsidRPr="00B428B2">
        <w:rPr>
          <w:rFonts w:ascii="Times New Roman" w:hAnsi="Times New Roman"/>
          <w:sz w:val="20"/>
        </w:rPr>
        <w:t>, Salunkhe V, Pena S, Rodriguez L, Binford L, Ackerman C, Ramirez J. Patients hospitalized with lower respiratory tract infections in Jefferson County: The impact of Census tract-level demographic characteristics. Poster Presentation:  Research Louisville.  September, 2014.</w:t>
      </w:r>
    </w:p>
    <w:p w14:paraId="4C81B3DC" w14:textId="77777777" w:rsidR="007766B3" w:rsidRPr="00B428B2" w:rsidRDefault="007766B3" w:rsidP="007766B3">
      <w:pPr>
        <w:spacing w:after="0"/>
        <w:rPr>
          <w:rFonts w:ascii="Times New Roman" w:hAnsi="Times New Roman"/>
          <w:sz w:val="20"/>
        </w:rPr>
      </w:pPr>
    </w:p>
    <w:p w14:paraId="45BD2B0B" w14:textId="32FFEAE0" w:rsidR="00706A1C" w:rsidRPr="00B428B2" w:rsidRDefault="00706A1C" w:rsidP="00706A1C">
      <w:pPr>
        <w:pStyle w:val="ListParagraph"/>
        <w:numPr>
          <w:ilvl w:val="0"/>
          <w:numId w:val="36"/>
        </w:numPr>
        <w:spacing w:after="0"/>
        <w:rPr>
          <w:rFonts w:ascii="Times New Roman" w:hAnsi="Times New Roman"/>
          <w:sz w:val="20"/>
        </w:rPr>
      </w:pPr>
      <w:r w:rsidRPr="00B428B2">
        <w:rPr>
          <w:rFonts w:ascii="Times New Roman" w:hAnsi="Times New Roman"/>
          <w:sz w:val="20"/>
        </w:rPr>
        <w:t xml:space="preserve">Mattingly W, </w:t>
      </w:r>
      <w:r w:rsidRPr="00B428B2">
        <w:rPr>
          <w:rFonts w:ascii="Times New Roman" w:hAnsi="Times New Roman"/>
          <w:b/>
          <w:sz w:val="20"/>
        </w:rPr>
        <w:t>Kelley RR</w:t>
      </w:r>
      <w:r w:rsidRPr="00B428B2">
        <w:rPr>
          <w:rFonts w:ascii="Times New Roman" w:hAnsi="Times New Roman"/>
          <w:sz w:val="20"/>
        </w:rPr>
        <w:t xml:space="preserve">, Wiemken T, Buckner K, Guinn B, Binford L, Grassman M, Kincaid J, </w:t>
      </w:r>
      <w:proofErr w:type="spellStart"/>
      <w:r w:rsidRPr="00B428B2">
        <w:rPr>
          <w:rFonts w:ascii="Times New Roman" w:hAnsi="Times New Roman"/>
          <w:sz w:val="20"/>
        </w:rPr>
        <w:t>Lanceta</w:t>
      </w:r>
      <w:proofErr w:type="spellEnd"/>
      <w:r w:rsidRPr="00B428B2">
        <w:rPr>
          <w:rFonts w:ascii="Times New Roman" w:hAnsi="Times New Roman"/>
          <w:sz w:val="20"/>
        </w:rPr>
        <w:t xml:space="preserve"> J, Ramirez J. Development </w:t>
      </w:r>
      <w:proofErr w:type="gramStart"/>
      <w:r w:rsidRPr="00B428B2">
        <w:rPr>
          <w:rFonts w:ascii="Times New Roman" w:hAnsi="Times New Roman"/>
          <w:sz w:val="20"/>
        </w:rPr>
        <w:t>Of</w:t>
      </w:r>
      <w:proofErr w:type="gramEnd"/>
      <w:r w:rsidRPr="00B428B2">
        <w:rPr>
          <w:rFonts w:ascii="Times New Roman" w:hAnsi="Times New Roman"/>
          <w:sz w:val="20"/>
        </w:rPr>
        <w:t xml:space="preserve"> Applications To Facilitate Clinical Research: The Pneumonia In Jefferson County Clinical Research Enrollment App. Poster Presentation:  Resear</w:t>
      </w:r>
      <w:r w:rsidR="007766B3" w:rsidRPr="00B428B2">
        <w:rPr>
          <w:rFonts w:ascii="Times New Roman" w:hAnsi="Times New Roman"/>
          <w:sz w:val="20"/>
        </w:rPr>
        <w:t>ch Louisville.  September, 2014.</w:t>
      </w:r>
    </w:p>
    <w:p w14:paraId="6A4D4FEB" w14:textId="77777777" w:rsidR="007766B3" w:rsidRPr="00B428B2" w:rsidRDefault="007766B3" w:rsidP="007766B3">
      <w:pPr>
        <w:spacing w:after="0"/>
        <w:rPr>
          <w:rFonts w:ascii="Times New Roman" w:hAnsi="Times New Roman"/>
          <w:sz w:val="20"/>
        </w:rPr>
      </w:pPr>
    </w:p>
    <w:p w14:paraId="05293039" w14:textId="77777777" w:rsidR="00706A1C" w:rsidRPr="00B428B2" w:rsidRDefault="00706A1C" w:rsidP="00706A1C">
      <w:pPr>
        <w:pStyle w:val="ListParagraph"/>
        <w:numPr>
          <w:ilvl w:val="0"/>
          <w:numId w:val="36"/>
        </w:numPr>
        <w:spacing w:after="0"/>
        <w:rPr>
          <w:rFonts w:ascii="Times New Roman" w:hAnsi="Times New Roman"/>
          <w:sz w:val="20"/>
        </w:rPr>
      </w:pPr>
      <w:r w:rsidRPr="00B428B2">
        <w:rPr>
          <w:rFonts w:ascii="Times New Roman" w:hAnsi="Times New Roman"/>
          <w:sz w:val="20"/>
        </w:rPr>
        <w:t xml:space="preserve">Perez J, Harting J, Wiemken T, </w:t>
      </w:r>
      <w:r w:rsidRPr="00B428B2">
        <w:rPr>
          <w:rFonts w:ascii="Times New Roman" w:hAnsi="Times New Roman"/>
          <w:b/>
          <w:sz w:val="20"/>
        </w:rPr>
        <w:t>Kelley RR</w:t>
      </w:r>
      <w:r w:rsidRPr="00B428B2">
        <w:rPr>
          <w:rFonts w:ascii="Times New Roman" w:hAnsi="Times New Roman"/>
          <w:sz w:val="20"/>
        </w:rPr>
        <w:t>, Peyrani P, Ramirez J. The association of endocarditis with vertebral osteomyelitis: A Case Report from the Bone and Joint International Organization Study. BAJIO. Poster Presentation:  Research Louisville.  September, 2014.</w:t>
      </w:r>
    </w:p>
    <w:p w14:paraId="62A8E5BB" w14:textId="77777777" w:rsidR="007766B3" w:rsidRPr="00B428B2" w:rsidRDefault="007766B3" w:rsidP="007766B3">
      <w:pPr>
        <w:spacing w:after="0"/>
        <w:rPr>
          <w:rFonts w:ascii="Times New Roman" w:hAnsi="Times New Roman"/>
          <w:sz w:val="20"/>
        </w:rPr>
      </w:pPr>
    </w:p>
    <w:p w14:paraId="182BAB6A" w14:textId="77777777" w:rsidR="00706A1C" w:rsidRPr="00B428B2" w:rsidRDefault="00706A1C" w:rsidP="00706A1C">
      <w:pPr>
        <w:pStyle w:val="ListParagraph"/>
        <w:numPr>
          <w:ilvl w:val="0"/>
          <w:numId w:val="36"/>
        </w:numPr>
        <w:spacing w:after="0"/>
        <w:rPr>
          <w:rFonts w:ascii="Times New Roman" w:hAnsi="Times New Roman"/>
          <w:sz w:val="20"/>
        </w:rPr>
      </w:pPr>
      <w:r w:rsidRPr="00B428B2">
        <w:rPr>
          <w:rFonts w:ascii="Times New Roman" w:hAnsi="Times New Roman"/>
          <w:sz w:val="20"/>
        </w:rPr>
        <w:t xml:space="preserve">Perez Rivera R, Guinn B, Wiemken T, </w:t>
      </w:r>
      <w:r w:rsidRPr="00B428B2">
        <w:rPr>
          <w:rFonts w:ascii="Times New Roman" w:hAnsi="Times New Roman"/>
          <w:b/>
          <w:sz w:val="20"/>
        </w:rPr>
        <w:t>Kelley RR</w:t>
      </w:r>
      <w:r w:rsidRPr="00B428B2">
        <w:rPr>
          <w:rFonts w:ascii="Times New Roman" w:hAnsi="Times New Roman"/>
          <w:sz w:val="20"/>
        </w:rPr>
        <w:t xml:space="preserve">, Ahmed M, Gonzalez J, </w:t>
      </w:r>
      <w:proofErr w:type="spellStart"/>
      <w:r w:rsidRPr="00B428B2">
        <w:rPr>
          <w:rFonts w:ascii="Times New Roman" w:hAnsi="Times New Roman"/>
          <w:sz w:val="20"/>
        </w:rPr>
        <w:t>Lanceta</w:t>
      </w:r>
      <w:proofErr w:type="spellEnd"/>
      <w:r w:rsidRPr="00B428B2">
        <w:rPr>
          <w:rFonts w:ascii="Times New Roman" w:hAnsi="Times New Roman"/>
          <w:sz w:val="20"/>
        </w:rPr>
        <w:t xml:space="preserve"> J, Salunkhe V, Binford L, Ramirez J. Impact of economic factors on the incidence of hospitalization for lower respiratory tract infection in Jefferson County. Poster Presentation:  Research Louisville.  September, 2014.</w:t>
      </w:r>
    </w:p>
    <w:p w14:paraId="67C4DACE" w14:textId="77777777" w:rsidR="007766B3" w:rsidRPr="00B428B2" w:rsidRDefault="007766B3" w:rsidP="007766B3">
      <w:pPr>
        <w:spacing w:after="0"/>
        <w:rPr>
          <w:rFonts w:ascii="Times New Roman" w:hAnsi="Times New Roman"/>
          <w:sz w:val="20"/>
        </w:rPr>
      </w:pPr>
    </w:p>
    <w:p w14:paraId="5E5BB788" w14:textId="77777777" w:rsidR="00706A1C" w:rsidRPr="00B428B2" w:rsidRDefault="00706A1C" w:rsidP="00706A1C">
      <w:pPr>
        <w:pStyle w:val="ListParagraph"/>
        <w:numPr>
          <w:ilvl w:val="0"/>
          <w:numId w:val="36"/>
        </w:numPr>
        <w:spacing w:after="0"/>
        <w:rPr>
          <w:rFonts w:ascii="Times New Roman" w:hAnsi="Times New Roman"/>
          <w:sz w:val="20"/>
        </w:rPr>
      </w:pPr>
      <w:r w:rsidRPr="00B428B2">
        <w:rPr>
          <w:rFonts w:ascii="Times New Roman" w:hAnsi="Times New Roman"/>
          <w:sz w:val="20"/>
        </w:rPr>
        <w:lastRenderedPageBreak/>
        <w:t xml:space="preserve">Srinivasan K, Reyes E, Rivera R, Mattingly W, Buckner K, Carrico R, Peyrani P, </w:t>
      </w:r>
      <w:r w:rsidRPr="00B428B2">
        <w:rPr>
          <w:rFonts w:ascii="Times New Roman" w:hAnsi="Times New Roman"/>
          <w:b/>
          <w:sz w:val="20"/>
        </w:rPr>
        <w:t>Kelley RR</w:t>
      </w:r>
      <w:r w:rsidRPr="00B428B2">
        <w:rPr>
          <w:rFonts w:ascii="Times New Roman" w:hAnsi="Times New Roman"/>
          <w:sz w:val="20"/>
        </w:rPr>
        <w:t>, Wiemken T, Ramirez J. Challenges in Multicenter, Community-Based Clinical Research in Jefferson County, KY: A Method for Auditing the Consent Process. Poster Presentation:  Research Louisville.  September, 2014.</w:t>
      </w:r>
    </w:p>
    <w:p w14:paraId="59EA68CC" w14:textId="77777777" w:rsidR="007766B3" w:rsidRPr="00B428B2" w:rsidRDefault="007766B3" w:rsidP="007766B3">
      <w:pPr>
        <w:spacing w:after="0"/>
        <w:rPr>
          <w:rFonts w:ascii="Times New Roman" w:hAnsi="Times New Roman"/>
          <w:sz w:val="20"/>
        </w:rPr>
      </w:pPr>
    </w:p>
    <w:p w14:paraId="7F9CB4D1" w14:textId="7D9172EC" w:rsidR="00706A1C" w:rsidRPr="00B428B2" w:rsidRDefault="00706A1C" w:rsidP="00706A1C">
      <w:pPr>
        <w:pStyle w:val="ListParagraph"/>
        <w:numPr>
          <w:ilvl w:val="0"/>
          <w:numId w:val="36"/>
        </w:numPr>
        <w:spacing w:after="0"/>
        <w:rPr>
          <w:rFonts w:ascii="Times New Roman" w:hAnsi="Times New Roman"/>
          <w:sz w:val="20"/>
        </w:rPr>
      </w:pPr>
      <w:proofErr w:type="spellStart"/>
      <w:r w:rsidRPr="00B428B2">
        <w:rPr>
          <w:rFonts w:ascii="Times New Roman" w:hAnsi="Times New Roman"/>
          <w:sz w:val="20"/>
        </w:rPr>
        <w:t>Bininashvili</w:t>
      </w:r>
      <w:proofErr w:type="spellEnd"/>
      <w:r w:rsidRPr="00B428B2">
        <w:rPr>
          <w:rFonts w:ascii="Times New Roman" w:hAnsi="Times New Roman"/>
          <w:sz w:val="20"/>
        </w:rPr>
        <w:t xml:space="preserve"> T, Perez San Juan J, </w:t>
      </w:r>
      <w:proofErr w:type="spellStart"/>
      <w:r w:rsidRPr="00B428B2">
        <w:rPr>
          <w:rFonts w:ascii="Times New Roman" w:hAnsi="Times New Roman"/>
          <w:sz w:val="20"/>
        </w:rPr>
        <w:t>Gnoni</w:t>
      </w:r>
      <w:proofErr w:type="spellEnd"/>
      <w:r w:rsidRPr="00B428B2">
        <w:rPr>
          <w:rFonts w:ascii="Times New Roman" w:hAnsi="Times New Roman"/>
          <w:sz w:val="20"/>
        </w:rPr>
        <w:t xml:space="preserve"> M, </w:t>
      </w:r>
      <w:proofErr w:type="spellStart"/>
      <w:r w:rsidRPr="00B428B2">
        <w:rPr>
          <w:rFonts w:ascii="Times New Roman" w:hAnsi="Times New Roman"/>
          <w:sz w:val="20"/>
        </w:rPr>
        <w:t>Steinbrunner</w:t>
      </w:r>
      <w:proofErr w:type="spellEnd"/>
      <w:r w:rsidRPr="00B428B2">
        <w:rPr>
          <w:rFonts w:ascii="Times New Roman" w:hAnsi="Times New Roman"/>
          <w:sz w:val="20"/>
        </w:rPr>
        <w:t xml:space="preserve"> J, Rodriguez-Hernandez L, </w:t>
      </w:r>
      <w:r w:rsidRPr="00B428B2">
        <w:rPr>
          <w:rFonts w:ascii="Times New Roman" w:hAnsi="Times New Roman"/>
          <w:b/>
          <w:sz w:val="20"/>
        </w:rPr>
        <w:t>Kelley RR</w:t>
      </w:r>
      <w:r w:rsidRPr="00B428B2">
        <w:rPr>
          <w:rFonts w:ascii="Times New Roman" w:hAnsi="Times New Roman"/>
          <w:sz w:val="20"/>
        </w:rPr>
        <w:t xml:space="preserve">, Wiemken T, Gonzales Y, </w:t>
      </w:r>
      <w:proofErr w:type="spellStart"/>
      <w:r w:rsidRPr="00B428B2">
        <w:rPr>
          <w:rFonts w:ascii="Times New Roman" w:hAnsi="Times New Roman"/>
          <w:sz w:val="20"/>
        </w:rPr>
        <w:t>Friedstorm</w:t>
      </w:r>
      <w:proofErr w:type="spellEnd"/>
      <w:r w:rsidRPr="00B428B2">
        <w:rPr>
          <w:rFonts w:ascii="Times New Roman" w:hAnsi="Times New Roman"/>
          <w:sz w:val="20"/>
        </w:rPr>
        <w:t xml:space="preserve"> S, Ramirez J. Community Acquired Pneumonia in Pregnancy: Impact of Influenza on Clinical Outcomes. Poster Presentation:  Resear</w:t>
      </w:r>
      <w:r w:rsidR="007766B3" w:rsidRPr="00B428B2">
        <w:rPr>
          <w:rFonts w:ascii="Times New Roman" w:hAnsi="Times New Roman"/>
          <w:sz w:val="20"/>
        </w:rPr>
        <w:t>ch Louisville.  September, 2014.</w:t>
      </w:r>
    </w:p>
    <w:p w14:paraId="617917C3" w14:textId="77777777" w:rsidR="007766B3" w:rsidRPr="00B428B2" w:rsidRDefault="007766B3" w:rsidP="007766B3">
      <w:pPr>
        <w:spacing w:after="0"/>
        <w:rPr>
          <w:rFonts w:ascii="Times New Roman" w:hAnsi="Times New Roman"/>
          <w:sz w:val="20"/>
        </w:rPr>
      </w:pPr>
    </w:p>
    <w:p w14:paraId="39D1C304" w14:textId="77777777" w:rsidR="00706A1C" w:rsidRPr="00B428B2" w:rsidRDefault="00706A1C" w:rsidP="00706A1C">
      <w:pPr>
        <w:pStyle w:val="ListParagraph"/>
        <w:numPr>
          <w:ilvl w:val="0"/>
          <w:numId w:val="36"/>
        </w:numPr>
        <w:spacing w:after="0"/>
        <w:rPr>
          <w:rFonts w:ascii="Times New Roman" w:hAnsi="Times New Roman"/>
          <w:sz w:val="20"/>
        </w:rPr>
      </w:pPr>
      <w:r w:rsidRPr="00B428B2">
        <w:rPr>
          <w:rFonts w:ascii="Times New Roman" w:hAnsi="Times New Roman"/>
          <w:sz w:val="20"/>
        </w:rPr>
        <w:t xml:space="preserve">Britto J, </w:t>
      </w:r>
      <w:proofErr w:type="spellStart"/>
      <w:r w:rsidRPr="00B428B2">
        <w:rPr>
          <w:rFonts w:ascii="Times New Roman" w:hAnsi="Times New Roman"/>
          <w:sz w:val="20"/>
        </w:rPr>
        <w:t>Beavin</w:t>
      </w:r>
      <w:proofErr w:type="spellEnd"/>
      <w:r w:rsidRPr="00B428B2">
        <w:rPr>
          <w:rFonts w:ascii="Times New Roman" w:hAnsi="Times New Roman"/>
          <w:sz w:val="20"/>
        </w:rPr>
        <w:t xml:space="preserve"> L, </w:t>
      </w:r>
      <w:proofErr w:type="spellStart"/>
      <w:r w:rsidRPr="00B428B2">
        <w:rPr>
          <w:rFonts w:ascii="Times New Roman" w:hAnsi="Times New Roman"/>
          <w:sz w:val="20"/>
        </w:rPr>
        <w:t>Husainy</w:t>
      </w:r>
      <w:proofErr w:type="spellEnd"/>
      <w:r w:rsidRPr="00B428B2">
        <w:rPr>
          <w:rFonts w:ascii="Times New Roman" w:hAnsi="Times New Roman"/>
          <w:sz w:val="20"/>
        </w:rPr>
        <w:t xml:space="preserve"> R, Fernandez F, Harting J, </w:t>
      </w:r>
      <w:r w:rsidRPr="00B428B2">
        <w:rPr>
          <w:rFonts w:ascii="Times New Roman" w:hAnsi="Times New Roman"/>
          <w:b/>
          <w:sz w:val="20"/>
        </w:rPr>
        <w:t>Kelley RR</w:t>
      </w:r>
      <w:r w:rsidRPr="00B428B2">
        <w:rPr>
          <w:rFonts w:ascii="Times New Roman" w:hAnsi="Times New Roman"/>
          <w:sz w:val="20"/>
        </w:rPr>
        <w:t>, Wiemken T, Ramirez J, Hicks A, Kim K. Clinical Characteristics, Microbiology, and Outcomes in Patients with Diabetic Foot Osteomyelitis. Poster Presentation:  Research Louisville.  September, 2014.</w:t>
      </w:r>
    </w:p>
    <w:p w14:paraId="40C275EF" w14:textId="77777777" w:rsidR="007766B3" w:rsidRPr="00B428B2" w:rsidRDefault="007766B3" w:rsidP="007766B3">
      <w:pPr>
        <w:spacing w:after="0"/>
        <w:rPr>
          <w:rFonts w:ascii="Times New Roman" w:hAnsi="Times New Roman"/>
          <w:sz w:val="20"/>
        </w:rPr>
      </w:pPr>
    </w:p>
    <w:p w14:paraId="3F334B7E" w14:textId="5EA66518" w:rsidR="00706A1C" w:rsidRPr="00B428B2" w:rsidRDefault="00706A1C" w:rsidP="00706A1C">
      <w:pPr>
        <w:pStyle w:val="ListParagraph"/>
        <w:numPr>
          <w:ilvl w:val="0"/>
          <w:numId w:val="36"/>
        </w:numPr>
        <w:spacing w:after="0"/>
        <w:rPr>
          <w:rFonts w:ascii="Times New Roman" w:hAnsi="Times New Roman"/>
          <w:sz w:val="20"/>
        </w:rPr>
      </w:pPr>
      <w:r w:rsidRPr="00B428B2">
        <w:rPr>
          <w:rFonts w:ascii="Times New Roman" w:hAnsi="Times New Roman"/>
          <w:sz w:val="20"/>
        </w:rPr>
        <w:t xml:space="preserve">Harting J, </w:t>
      </w:r>
      <w:r w:rsidRPr="00B428B2">
        <w:rPr>
          <w:rFonts w:ascii="Times New Roman" w:hAnsi="Times New Roman"/>
          <w:b/>
          <w:sz w:val="20"/>
        </w:rPr>
        <w:t>Kelley RR</w:t>
      </w:r>
      <w:r w:rsidRPr="00B428B2">
        <w:rPr>
          <w:rFonts w:ascii="Times New Roman" w:hAnsi="Times New Roman"/>
          <w:sz w:val="20"/>
        </w:rPr>
        <w:t xml:space="preserve">, Wiemken T, Christensen D, </w:t>
      </w:r>
      <w:proofErr w:type="spellStart"/>
      <w:r w:rsidRPr="00B428B2">
        <w:rPr>
          <w:rFonts w:ascii="Times New Roman" w:hAnsi="Times New Roman"/>
          <w:sz w:val="20"/>
        </w:rPr>
        <w:t>Gnoni</w:t>
      </w:r>
      <w:proofErr w:type="spellEnd"/>
      <w:r w:rsidRPr="00B428B2">
        <w:rPr>
          <w:rFonts w:ascii="Times New Roman" w:hAnsi="Times New Roman"/>
          <w:sz w:val="20"/>
        </w:rPr>
        <w:t xml:space="preserve"> M, Ramirez J. High-Dose Ertapenem is Safe and Effective for Treatment of Osteomyelitis and Prosthetic Joint Infections. Poster Presentation:  Resear</w:t>
      </w:r>
      <w:r w:rsidR="007766B3" w:rsidRPr="00B428B2">
        <w:rPr>
          <w:rFonts w:ascii="Times New Roman" w:hAnsi="Times New Roman"/>
          <w:sz w:val="20"/>
        </w:rPr>
        <w:t>ch Louisville.  September, 2014.</w:t>
      </w:r>
    </w:p>
    <w:p w14:paraId="20DD2378" w14:textId="77777777" w:rsidR="007766B3" w:rsidRPr="00B428B2" w:rsidRDefault="007766B3" w:rsidP="007766B3">
      <w:pPr>
        <w:spacing w:after="0"/>
        <w:rPr>
          <w:rFonts w:ascii="Times New Roman" w:hAnsi="Times New Roman"/>
          <w:sz w:val="20"/>
        </w:rPr>
      </w:pPr>
    </w:p>
    <w:p w14:paraId="2DDE607F" w14:textId="080DFB18" w:rsidR="007766B3" w:rsidRPr="00B428B2" w:rsidRDefault="00706A1C" w:rsidP="007766B3">
      <w:pPr>
        <w:pStyle w:val="ListParagraph"/>
        <w:numPr>
          <w:ilvl w:val="0"/>
          <w:numId w:val="36"/>
        </w:numPr>
        <w:spacing w:after="0"/>
        <w:rPr>
          <w:rFonts w:ascii="Times New Roman" w:hAnsi="Times New Roman"/>
          <w:sz w:val="20"/>
        </w:rPr>
      </w:pPr>
      <w:proofErr w:type="spellStart"/>
      <w:r w:rsidRPr="00B428B2">
        <w:rPr>
          <w:rFonts w:ascii="Times New Roman" w:hAnsi="Times New Roman"/>
          <w:sz w:val="20"/>
        </w:rPr>
        <w:t>Husainy</w:t>
      </w:r>
      <w:proofErr w:type="spellEnd"/>
      <w:r w:rsidRPr="00B428B2">
        <w:rPr>
          <w:rFonts w:ascii="Times New Roman" w:hAnsi="Times New Roman"/>
          <w:sz w:val="20"/>
        </w:rPr>
        <w:t xml:space="preserve"> R, Fernandez F, Britto J, </w:t>
      </w:r>
      <w:proofErr w:type="spellStart"/>
      <w:r w:rsidRPr="00B428B2">
        <w:rPr>
          <w:rFonts w:ascii="Times New Roman" w:hAnsi="Times New Roman"/>
          <w:sz w:val="20"/>
        </w:rPr>
        <w:t>Beavin</w:t>
      </w:r>
      <w:proofErr w:type="spellEnd"/>
      <w:r w:rsidRPr="00B428B2">
        <w:rPr>
          <w:rFonts w:ascii="Times New Roman" w:hAnsi="Times New Roman"/>
          <w:sz w:val="20"/>
        </w:rPr>
        <w:t xml:space="preserve"> L, </w:t>
      </w:r>
      <w:proofErr w:type="spellStart"/>
      <w:r w:rsidRPr="00B428B2">
        <w:rPr>
          <w:rFonts w:ascii="Times New Roman" w:hAnsi="Times New Roman"/>
          <w:sz w:val="20"/>
        </w:rPr>
        <w:t>Takruri</w:t>
      </w:r>
      <w:proofErr w:type="spellEnd"/>
      <w:r w:rsidRPr="00B428B2">
        <w:rPr>
          <w:rFonts w:ascii="Times New Roman" w:hAnsi="Times New Roman"/>
          <w:sz w:val="20"/>
        </w:rPr>
        <w:t xml:space="preserve"> Y, </w:t>
      </w:r>
      <w:r w:rsidRPr="00B428B2">
        <w:rPr>
          <w:rFonts w:ascii="Times New Roman" w:hAnsi="Times New Roman"/>
          <w:b/>
          <w:sz w:val="20"/>
        </w:rPr>
        <w:t>Kelley RR</w:t>
      </w:r>
      <w:r w:rsidRPr="00B428B2">
        <w:rPr>
          <w:rFonts w:ascii="Times New Roman" w:hAnsi="Times New Roman"/>
          <w:sz w:val="20"/>
        </w:rPr>
        <w:t>, Harting J, Peyrani P, Nakamatsu R, Arnold F. Clinical Features and Outcomes of Adults with Group B Streptococcus Bone and Joint Infection. Poster Presentation:  Research Louisville.  September, 2014.</w:t>
      </w:r>
    </w:p>
    <w:p w14:paraId="1B6687A3" w14:textId="77777777" w:rsidR="007766B3" w:rsidRPr="00B428B2" w:rsidRDefault="007766B3" w:rsidP="007766B3">
      <w:pPr>
        <w:spacing w:after="0"/>
        <w:rPr>
          <w:rFonts w:ascii="Times New Roman" w:hAnsi="Times New Roman"/>
          <w:sz w:val="20"/>
        </w:rPr>
      </w:pPr>
    </w:p>
    <w:p w14:paraId="1C4EDF03" w14:textId="77777777" w:rsidR="00706A1C" w:rsidRPr="00B428B2" w:rsidRDefault="00B27E0B" w:rsidP="00706A1C">
      <w:pPr>
        <w:pStyle w:val="ListParagraph"/>
        <w:numPr>
          <w:ilvl w:val="0"/>
          <w:numId w:val="36"/>
        </w:numPr>
        <w:spacing w:after="0"/>
        <w:rPr>
          <w:rFonts w:ascii="Times New Roman" w:hAnsi="Times New Roman"/>
          <w:sz w:val="20"/>
        </w:rPr>
      </w:pPr>
      <w:r w:rsidRPr="00B428B2">
        <w:rPr>
          <w:rFonts w:ascii="Times New Roman" w:hAnsi="Times New Roman"/>
          <w:b/>
          <w:sz w:val="20"/>
        </w:rPr>
        <w:t>Kelley R</w:t>
      </w:r>
      <w:r w:rsidRPr="00B428B2">
        <w:rPr>
          <w:rFonts w:ascii="Times New Roman" w:hAnsi="Times New Roman"/>
          <w:sz w:val="20"/>
        </w:rPr>
        <w:t>, Wiemken TL, Peyrani P, Carrico R, Curran D, Khan M, Otero D, Pacholski E, Coats D. Challenges with creating a Clinical and Translational Research Support Center in the University of Louisville Department of Medicine</w:t>
      </w:r>
      <w:r w:rsidR="004F3B77" w:rsidRPr="00B428B2">
        <w:rPr>
          <w:rFonts w:ascii="Times New Roman" w:hAnsi="Times New Roman"/>
          <w:sz w:val="20"/>
        </w:rPr>
        <w:t>.  Research Louisville 2013.</w:t>
      </w:r>
    </w:p>
    <w:p w14:paraId="16D0026F" w14:textId="77777777" w:rsidR="007766B3" w:rsidRPr="00B428B2" w:rsidRDefault="007766B3" w:rsidP="007766B3">
      <w:pPr>
        <w:spacing w:after="0"/>
        <w:rPr>
          <w:rFonts w:ascii="Times New Roman" w:hAnsi="Times New Roman"/>
          <w:sz w:val="20"/>
        </w:rPr>
      </w:pPr>
    </w:p>
    <w:p w14:paraId="4750FDBE" w14:textId="15B3EB96" w:rsidR="007766B3" w:rsidRPr="00B428B2" w:rsidRDefault="004F3B77" w:rsidP="007766B3">
      <w:pPr>
        <w:pStyle w:val="ListParagraph"/>
        <w:numPr>
          <w:ilvl w:val="0"/>
          <w:numId w:val="36"/>
        </w:numPr>
        <w:spacing w:after="0"/>
        <w:rPr>
          <w:rFonts w:ascii="Times New Roman" w:hAnsi="Times New Roman"/>
          <w:sz w:val="20"/>
        </w:rPr>
      </w:pPr>
      <w:r w:rsidRPr="00B428B2">
        <w:rPr>
          <w:rFonts w:ascii="Times New Roman" w:hAnsi="Times New Roman"/>
          <w:sz w:val="20"/>
        </w:rPr>
        <w:t xml:space="preserve">Abhinav O, Mariko C, Harting J, </w:t>
      </w:r>
      <w:r w:rsidRPr="00B428B2">
        <w:rPr>
          <w:rFonts w:ascii="Times New Roman" w:hAnsi="Times New Roman"/>
          <w:b/>
          <w:sz w:val="20"/>
        </w:rPr>
        <w:t xml:space="preserve">Kelley R, </w:t>
      </w:r>
      <w:r w:rsidRPr="00B428B2">
        <w:rPr>
          <w:rFonts w:ascii="Times New Roman" w:hAnsi="Times New Roman"/>
          <w:sz w:val="20"/>
        </w:rPr>
        <w:t>Hicks A, Wiemken T, Nakamatsu R, Christensen D, Ramirez J.  Late Outcomes in Patients with Osteomyelitis: Retrospective Analysis of the Bone and Joint Infection Organization (BAJIO) Group.  Research Louisville 2013.</w:t>
      </w:r>
    </w:p>
    <w:p w14:paraId="32619177" w14:textId="77777777" w:rsidR="007766B3" w:rsidRPr="00B428B2" w:rsidRDefault="007766B3" w:rsidP="007766B3">
      <w:pPr>
        <w:spacing w:after="0"/>
        <w:rPr>
          <w:rFonts w:ascii="Times New Roman" w:hAnsi="Times New Roman"/>
          <w:sz w:val="20"/>
        </w:rPr>
      </w:pPr>
    </w:p>
    <w:p w14:paraId="20A73663" w14:textId="0BEFD878" w:rsidR="007766B3" w:rsidRPr="00B428B2" w:rsidRDefault="004F3B77" w:rsidP="007766B3">
      <w:pPr>
        <w:pStyle w:val="ListParagraph"/>
        <w:numPr>
          <w:ilvl w:val="0"/>
          <w:numId w:val="36"/>
        </w:numPr>
        <w:rPr>
          <w:rFonts w:ascii="Times New Roman" w:hAnsi="Times New Roman"/>
          <w:sz w:val="20"/>
        </w:rPr>
      </w:pPr>
      <w:r w:rsidRPr="00B428B2">
        <w:rPr>
          <w:rFonts w:ascii="Times New Roman" w:hAnsi="Times New Roman"/>
          <w:sz w:val="20"/>
        </w:rPr>
        <w:t xml:space="preserve">Griffin A, </w:t>
      </w:r>
      <w:proofErr w:type="spellStart"/>
      <w:r w:rsidRPr="00B428B2">
        <w:rPr>
          <w:rFonts w:ascii="Times New Roman" w:hAnsi="Times New Roman"/>
          <w:sz w:val="20"/>
        </w:rPr>
        <w:t>Gnoni</w:t>
      </w:r>
      <w:proofErr w:type="spellEnd"/>
      <w:r w:rsidRPr="00B428B2">
        <w:rPr>
          <w:rFonts w:ascii="Times New Roman" w:hAnsi="Times New Roman"/>
          <w:sz w:val="20"/>
        </w:rPr>
        <w:t xml:space="preserve"> M, Mariko C, Harting J, </w:t>
      </w:r>
      <w:r w:rsidRPr="00B428B2">
        <w:rPr>
          <w:rFonts w:ascii="Times New Roman" w:hAnsi="Times New Roman"/>
          <w:b/>
          <w:sz w:val="20"/>
        </w:rPr>
        <w:t>Kelley R</w:t>
      </w:r>
      <w:r w:rsidRPr="00B428B2">
        <w:rPr>
          <w:rFonts w:ascii="Times New Roman" w:hAnsi="Times New Roman"/>
          <w:sz w:val="20"/>
        </w:rPr>
        <w:t xml:space="preserve">, Wiemken T, Christensen D, Ramirez J. </w:t>
      </w:r>
      <w:r w:rsidRPr="00B428B2">
        <w:rPr>
          <w:rFonts w:ascii="Times New Roman" w:hAnsi="Times New Roman"/>
          <w:bCs/>
          <w:sz w:val="20"/>
        </w:rPr>
        <w:t>Tigecycline in the Management of Osteomyelitis:  A Case Series from the Bone and Joint Infection (BAJIO) Da</w:t>
      </w:r>
      <w:r w:rsidR="007766B3" w:rsidRPr="00B428B2">
        <w:rPr>
          <w:rFonts w:ascii="Times New Roman" w:hAnsi="Times New Roman"/>
          <w:bCs/>
          <w:sz w:val="20"/>
        </w:rPr>
        <w:t>tabase. Research Louisville 2013.</w:t>
      </w:r>
      <w:r w:rsidR="007766B3" w:rsidRPr="00B428B2">
        <w:rPr>
          <w:rFonts w:ascii="Times New Roman" w:hAnsi="Times New Roman"/>
          <w:bCs/>
          <w:sz w:val="20"/>
        </w:rPr>
        <w:br/>
      </w:r>
    </w:p>
    <w:p w14:paraId="1AC4FEF2" w14:textId="77777777" w:rsidR="004F3B77" w:rsidRPr="00B428B2" w:rsidRDefault="00336574" w:rsidP="00336574">
      <w:pPr>
        <w:pStyle w:val="ListParagraph"/>
        <w:numPr>
          <w:ilvl w:val="0"/>
          <w:numId w:val="36"/>
        </w:numPr>
        <w:spacing w:after="0"/>
        <w:rPr>
          <w:rFonts w:ascii="Times New Roman" w:hAnsi="Times New Roman"/>
          <w:sz w:val="20"/>
        </w:rPr>
      </w:pPr>
      <w:r w:rsidRPr="00B428B2">
        <w:rPr>
          <w:rFonts w:ascii="Times New Roman" w:hAnsi="Times New Roman"/>
          <w:sz w:val="20"/>
        </w:rPr>
        <w:t xml:space="preserve">Christensen D, </w:t>
      </w:r>
      <w:proofErr w:type="gramStart"/>
      <w:r w:rsidRPr="00B428B2">
        <w:rPr>
          <w:rFonts w:ascii="Times New Roman" w:hAnsi="Times New Roman"/>
          <w:sz w:val="20"/>
        </w:rPr>
        <w:t>Harting  J</w:t>
      </w:r>
      <w:proofErr w:type="gramEnd"/>
      <w:r w:rsidRPr="00B428B2">
        <w:rPr>
          <w:rFonts w:ascii="Times New Roman" w:hAnsi="Times New Roman"/>
          <w:sz w:val="20"/>
        </w:rPr>
        <w:t xml:space="preserve">, Mariko C, </w:t>
      </w:r>
      <w:r w:rsidRPr="00B428B2">
        <w:rPr>
          <w:rFonts w:ascii="Times New Roman" w:hAnsi="Times New Roman"/>
          <w:b/>
          <w:sz w:val="20"/>
        </w:rPr>
        <w:t>Kelley R</w:t>
      </w:r>
      <w:r w:rsidRPr="00B428B2">
        <w:rPr>
          <w:rFonts w:ascii="Times New Roman" w:hAnsi="Times New Roman"/>
          <w:sz w:val="20"/>
        </w:rPr>
        <w:t xml:space="preserve">, Wiemken  T, Julio Ramirez J.  </w:t>
      </w:r>
      <w:r w:rsidRPr="00B428B2">
        <w:rPr>
          <w:rFonts w:ascii="Times New Roman" w:hAnsi="Times New Roman"/>
          <w:bCs/>
          <w:sz w:val="20"/>
        </w:rPr>
        <w:t>The Bone &amp; Joint Program at the University of Louisville: The Bone and Joint Infection (BAJIO) Database.  Research Louisville 2013.</w:t>
      </w:r>
    </w:p>
    <w:p w14:paraId="0B501A56" w14:textId="77777777" w:rsidR="007766B3" w:rsidRPr="00B428B2" w:rsidRDefault="007766B3" w:rsidP="007766B3">
      <w:pPr>
        <w:pStyle w:val="ListParagraph"/>
        <w:spacing w:after="0"/>
        <w:rPr>
          <w:rFonts w:ascii="Times New Roman" w:hAnsi="Times New Roman"/>
          <w:sz w:val="20"/>
        </w:rPr>
      </w:pPr>
    </w:p>
    <w:p w14:paraId="12753C0B" w14:textId="77777777" w:rsidR="00336574" w:rsidRPr="00B428B2" w:rsidRDefault="00336574" w:rsidP="00336574">
      <w:pPr>
        <w:pStyle w:val="ListParagraph"/>
        <w:numPr>
          <w:ilvl w:val="0"/>
          <w:numId w:val="36"/>
        </w:numPr>
        <w:spacing w:after="0"/>
        <w:rPr>
          <w:rFonts w:ascii="Times New Roman" w:hAnsi="Times New Roman"/>
          <w:sz w:val="20"/>
        </w:rPr>
      </w:pPr>
      <w:r w:rsidRPr="00B428B2">
        <w:rPr>
          <w:rFonts w:ascii="Times New Roman" w:hAnsi="Times New Roman"/>
          <w:sz w:val="20"/>
        </w:rPr>
        <w:t xml:space="preserve">Otero D, </w:t>
      </w:r>
      <w:proofErr w:type="spellStart"/>
      <w:r w:rsidRPr="00B428B2">
        <w:rPr>
          <w:rFonts w:ascii="Times New Roman" w:hAnsi="Times New Roman"/>
          <w:sz w:val="20"/>
        </w:rPr>
        <w:t>Husainy</w:t>
      </w:r>
      <w:proofErr w:type="spellEnd"/>
      <w:r w:rsidRPr="00B428B2">
        <w:rPr>
          <w:rFonts w:ascii="Times New Roman" w:hAnsi="Times New Roman"/>
          <w:sz w:val="20"/>
        </w:rPr>
        <w:t xml:space="preserve"> R, Fernandez F, Britto J, </w:t>
      </w:r>
      <w:proofErr w:type="spellStart"/>
      <w:r w:rsidRPr="00B428B2">
        <w:rPr>
          <w:rFonts w:ascii="Times New Roman" w:hAnsi="Times New Roman"/>
          <w:sz w:val="20"/>
        </w:rPr>
        <w:t>Gnoni</w:t>
      </w:r>
      <w:proofErr w:type="spellEnd"/>
      <w:r w:rsidRPr="00B428B2">
        <w:rPr>
          <w:rFonts w:ascii="Times New Roman" w:hAnsi="Times New Roman"/>
          <w:sz w:val="20"/>
        </w:rPr>
        <w:t xml:space="preserve"> M, </w:t>
      </w:r>
      <w:proofErr w:type="spellStart"/>
      <w:r w:rsidRPr="00B428B2">
        <w:rPr>
          <w:rFonts w:ascii="Times New Roman" w:hAnsi="Times New Roman"/>
          <w:sz w:val="20"/>
          <w:lang w:val="es-ES_tradnl"/>
        </w:rPr>
        <w:t>Maringanti</w:t>
      </w:r>
      <w:proofErr w:type="spellEnd"/>
      <w:r w:rsidRPr="00B428B2">
        <w:rPr>
          <w:rFonts w:ascii="Times New Roman" w:hAnsi="Times New Roman"/>
          <w:sz w:val="20"/>
          <w:lang w:val="es-ES_tradnl"/>
        </w:rPr>
        <w:t xml:space="preserve"> S, Thompson </w:t>
      </w:r>
      <w:r w:rsidRPr="00B428B2">
        <w:rPr>
          <w:rFonts w:ascii="Times New Roman" w:hAnsi="Times New Roman"/>
          <w:sz w:val="20"/>
        </w:rPr>
        <w:t>K</w:t>
      </w:r>
      <w:r w:rsidRPr="00B428B2">
        <w:rPr>
          <w:rFonts w:ascii="Times New Roman" w:hAnsi="Times New Roman"/>
          <w:b/>
          <w:sz w:val="20"/>
        </w:rPr>
        <w:t>, Kelley R</w:t>
      </w:r>
      <w:r w:rsidRPr="00B428B2">
        <w:rPr>
          <w:rFonts w:ascii="Times New Roman" w:hAnsi="Times New Roman"/>
          <w:sz w:val="20"/>
        </w:rPr>
        <w:t>, Raghuram A, Peyrani P. Co-i</w:t>
      </w:r>
      <w:r w:rsidRPr="00B428B2">
        <w:rPr>
          <w:rFonts w:ascii="Times New Roman" w:hAnsi="Times New Roman"/>
          <w:bCs/>
          <w:sz w:val="20"/>
        </w:rPr>
        <w:t>nfection with Hepatitis C Virus is not associated with Immunological Failure in HIV Female Patients on Antiretroviral Therapy. Research Louisville 2013.</w:t>
      </w:r>
    </w:p>
    <w:p w14:paraId="368D3954" w14:textId="77777777" w:rsidR="00336574" w:rsidRPr="00B428B2" w:rsidRDefault="00336574" w:rsidP="00336574">
      <w:pPr>
        <w:pStyle w:val="ListParagraph"/>
        <w:numPr>
          <w:ilvl w:val="0"/>
          <w:numId w:val="36"/>
        </w:numPr>
        <w:rPr>
          <w:rFonts w:ascii="Times New Roman" w:hAnsi="Times New Roman"/>
          <w:sz w:val="20"/>
        </w:rPr>
      </w:pPr>
      <w:r w:rsidRPr="00B428B2">
        <w:rPr>
          <w:rFonts w:ascii="Times New Roman" w:hAnsi="Times New Roman"/>
          <w:sz w:val="20"/>
        </w:rPr>
        <w:t xml:space="preserve">Pacholski E, Gonzalez </w:t>
      </w:r>
      <w:proofErr w:type="gramStart"/>
      <w:r w:rsidRPr="00B428B2">
        <w:rPr>
          <w:rFonts w:ascii="Times New Roman" w:hAnsi="Times New Roman"/>
          <w:sz w:val="20"/>
        </w:rPr>
        <w:t>J,  Hernandez</w:t>
      </w:r>
      <w:proofErr w:type="gramEnd"/>
      <w:r w:rsidRPr="00B428B2">
        <w:rPr>
          <w:rFonts w:ascii="Times New Roman" w:hAnsi="Times New Roman"/>
          <w:sz w:val="20"/>
        </w:rPr>
        <w:t xml:space="preserve"> L, Otero D, Contreras K, </w:t>
      </w:r>
      <w:proofErr w:type="spellStart"/>
      <w:r w:rsidRPr="00B428B2">
        <w:rPr>
          <w:rFonts w:ascii="Times New Roman" w:hAnsi="Times New Roman"/>
          <w:sz w:val="20"/>
        </w:rPr>
        <w:t>Kolikonda</w:t>
      </w:r>
      <w:proofErr w:type="spellEnd"/>
      <w:r w:rsidRPr="00B428B2">
        <w:rPr>
          <w:rFonts w:ascii="Times New Roman" w:hAnsi="Times New Roman"/>
          <w:sz w:val="20"/>
        </w:rPr>
        <w:t xml:space="preserve"> M, </w:t>
      </w:r>
      <w:r w:rsidRPr="00B428B2">
        <w:rPr>
          <w:rFonts w:ascii="Times New Roman" w:hAnsi="Times New Roman"/>
          <w:b/>
          <w:sz w:val="20"/>
        </w:rPr>
        <w:t>Kelley R</w:t>
      </w:r>
      <w:r w:rsidRPr="00B428B2">
        <w:rPr>
          <w:rFonts w:ascii="Times New Roman" w:hAnsi="Times New Roman"/>
          <w:sz w:val="20"/>
        </w:rPr>
        <w:t xml:space="preserve">, Ramirez J, Carrico R, Wiemken T.  </w:t>
      </w:r>
      <w:r w:rsidRPr="00B428B2">
        <w:rPr>
          <w:rFonts w:ascii="Times New Roman" w:hAnsi="Times New Roman"/>
          <w:bCs/>
          <w:sz w:val="20"/>
        </w:rPr>
        <w:t>The Evaluation of the Effectiveness of the Trivalent Influenza Vaccine for the Prevention of Hospitalizations Due to Influenza Pneumonia; Results from the Rapid Empiric Treatment with Oseltamivir Study (RETOS). Research Louisville 2013.</w:t>
      </w:r>
    </w:p>
    <w:p w14:paraId="1B0F0533" w14:textId="77777777" w:rsidR="007766B3" w:rsidRPr="00B428B2" w:rsidRDefault="007766B3" w:rsidP="007766B3">
      <w:pPr>
        <w:pStyle w:val="ListParagraph"/>
        <w:rPr>
          <w:rFonts w:ascii="Times New Roman" w:hAnsi="Times New Roman"/>
          <w:sz w:val="20"/>
        </w:rPr>
      </w:pPr>
    </w:p>
    <w:p w14:paraId="62DD225B" w14:textId="77777777" w:rsidR="00336574" w:rsidRPr="00B428B2" w:rsidRDefault="00336574" w:rsidP="00336574">
      <w:pPr>
        <w:pStyle w:val="ListParagraph"/>
        <w:numPr>
          <w:ilvl w:val="0"/>
          <w:numId w:val="36"/>
        </w:numPr>
        <w:spacing w:after="0"/>
        <w:rPr>
          <w:rFonts w:ascii="Times New Roman" w:hAnsi="Times New Roman"/>
          <w:sz w:val="20"/>
        </w:rPr>
      </w:pPr>
      <w:r w:rsidRPr="00B428B2">
        <w:rPr>
          <w:rFonts w:ascii="Times New Roman" w:hAnsi="Times New Roman"/>
          <w:sz w:val="20"/>
        </w:rPr>
        <w:t>Arnold</w:t>
      </w:r>
      <w:r w:rsidR="00157052" w:rsidRPr="00B428B2">
        <w:rPr>
          <w:rFonts w:ascii="Times New Roman" w:hAnsi="Times New Roman"/>
          <w:sz w:val="20"/>
        </w:rPr>
        <w:t xml:space="preserve"> F, </w:t>
      </w:r>
      <w:r w:rsidRPr="00B428B2">
        <w:rPr>
          <w:rFonts w:ascii="Times New Roman" w:hAnsi="Times New Roman"/>
          <w:sz w:val="20"/>
        </w:rPr>
        <w:t>Ramirez</w:t>
      </w:r>
      <w:r w:rsidR="00157052" w:rsidRPr="00B428B2">
        <w:rPr>
          <w:rFonts w:ascii="Times New Roman" w:hAnsi="Times New Roman"/>
          <w:sz w:val="20"/>
        </w:rPr>
        <w:t xml:space="preserve"> J</w:t>
      </w:r>
      <w:r w:rsidRPr="00B428B2">
        <w:rPr>
          <w:rFonts w:ascii="Times New Roman" w:hAnsi="Times New Roman"/>
          <w:sz w:val="20"/>
        </w:rPr>
        <w:t>, Fernandez-Botran</w:t>
      </w:r>
      <w:r w:rsidR="00B4283F" w:rsidRPr="00B428B2">
        <w:rPr>
          <w:rFonts w:ascii="Times New Roman" w:hAnsi="Times New Roman"/>
          <w:sz w:val="20"/>
        </w:rPr>
        <w:t xml:space="preserve"> </w:t>
      </w:r>
      <w:r w:rsidR="00157052" w:rsidRPr="00B428B2">
        <w:rPr>
          <w:rFonts w:ascii="Times New Roman" w:hAnsi="Times New Roman"/>
          <w:sz w:val="20"/>
        </w:rPr>
        <w:t xml:space="preserve">R, </w:t>
      </w:r>
      <w:r w:rsidRPr="00B428B2">
        <w:rPr>
          <w:rFonts w:ascii="Times New Roman" w:hAnsi="Times New Roman"/>
          <w:sz w:val="20"/>
        </w:rPr>
        <w:t>Rane</w:t>
      </w:r>
      <w:r w:rsidR="00157052" w:rsidRPr="00B428B2">
        <w:rPr>
          <w:rFonts w:ascii="Times New Roman" w:hAnsi="Times New Roman"/>
          <w:sz w:val="20"/>
        </w:rPr>
        <w:t xml:space="preserve"> M, </w:t>
      </w:r>
      <w:r w:rsidRPr="00B428B2">
        <w:rPr>
          <w:rFonts w:ascii="Times New Roman" w:hAnsi="Times New Roman"/>
          <w:sz w:val="20"/>
        </w:rPr>
        <w:t>Uriarte</w:t>
      </w:r>
      <w:r w:rsidR="00157052" w:rsidRPr="00B428B2">
        <w:rPr>
          <w:rFonts w:ascii="Times New Roman" w:hAnsi="Times New Roman"/>
          <w:sz w:val="20"/>
        </w:rPr>
        <w:t xml:space="preserve"> S, </w:t>
      </w:r>
      <w:r w:rsidRPr="00B428B2">
        <w:rPr>
          <w:rFonts w:ascii="Times New Roman" w:hAnsi="Times New Roman"/>
          <w:b/>
          <w:sz w:val="20"/>
        </w:rPr>
        <w:t>Kelley</w:t>
      </w:r>
      <w:r w:rsidR="00157052" w:rsidRPr="00B428B2">
        <w:rPr>
          <w:rFonts w:ascii="Times New Roman" w:hAnsi="Times New Roman"/>
          <w:b/>
          <w:sz w:val="20"/>
        </w:rPr>
        <w:t xml:space="preserve"> R</w:t>
      </w:r>
      <w:r w:rsidRPr="00B428B2">
        <w:rPr>
          <w:rFonts w:ascii="Times New Roman" w:hAnsi="Times New Roman"/>
          <w:sz w:val="20"/>
        </w:rPr>
        <w:t>, Wiemken</w:t>
      </w:r>
      <w:r w:rsidR="00157052" w:rsidRPr="00B428B2">
        <w:rPr>
          <w:rFonts w:ascii="Times New Roman" w:hAnsi="Times New Roman"/>
          <w:sz w:val="20"/>
        </w:rPr>
        <w:t xml:space="preserve"> T, </w:t>
      </w:r>
      <w:r w:rsidRPr="00B428B2">
        <w:rPr>
          <w:rFonts w:ascii="Times New Roman" w:hAnsi="Times New Roman"/>
          <w:sz w:val="20"/>
        </w:rPr>
        <w:t>Peyrani</w:t>
      </w:r>
      <w:r w:rsidR="00157052" w:rsidRPr="00B428B2">
        <w:rPr>
          <w:rFonts w:ascii="Times New Roman" w:hAnsi="Times New Roman"/>
          <w:sz w:val="20"/>
        </w:rPr>
        <w:t xml:space="preserve"> P, </w:t>
      </w:r>
      <w:r w:rsidRPr="00B428B2">
        <w:rPr>
          <w:rFonts w:ascii="Times New Roman" w:hAnsi="Times New Roman"/>
          <w:sz w:val="20"/>
        </w:rPr>
        <w:t>Bordon</w:t>
      </w:r>
      <w:r w:rsidR="00157052" w:rsidRPr="00B428B2">
        <w:rPr>
          <w:rFonts w:ascii="Times New Roman" w:hAnsi="Times New Roman"/>
          <w:sz w:val="20"/>
        </w:rPr>
        <w:t xml:space="preserve"> </w:t>
      </w:r>
      <w:proofErr w:type="spellStart"/>
      <w:proofErr w:type="gramStart"/>
      <w:r w:rsidR="00157052" w:rsidRPr="00B428B2">
        <w:rPr>
          <w:rFonts w:ascii="Times New Roman" w:hAnsi="Times New Roman"/>
          <w:sz w:val="20"/>
        </w:rPr>
        <w:t>J</w:t>
      </w:r>
      <w:r w:rsidRPr="00B428B2">
        <w:rPr>
          <w:rFonts w:ascii="Times New Roman" w:hAnsi="Times New Roman"/>
          <w:sz w:val="20"/>
        </w:rPr>
        <w:t>,</w:t>
      </w:r>
      <w:r w:rsidR="00157052" w:rsidRPr="00B428B2">
        <w:rPr>
          <w:rFonts w:ascii="Times New Roman" w:hAnsi="Times New Roman"/>
          <w:sz w:val="20"/>
        </w:rPr>
        <w:t>T</w:t>
      </w:r>
      <w:r w:rsidRPr="00B428B2">
        <w:rPr>
          <w:rFonts w:ascii="Times New Roman" w:hAnsi="Times New Roman"/>
          <w:sz w:val="20"/>
        </w:rPr>
        <w:t>he</w:t>
      </w:r>
      <w:proofErr w:type="spellEnd"/>
      <w:proofErr w:type="gramEnd"/>
      <w:r w:rsidRPr="00B428B2">
        <w:rPr>
          <w:rFonts w:ascii="Times New Roman" w:hAnsi="Times New Roman"/>
          <w:sz w:val="20"/>
        </w:rPr>
        <w:t xml:space="preserve"> Community-Acquired Pneumonia Inflammatory Study Group (CAPISG).  </w:t>
      </w:r>
      <w:r w:rsidRPr="00B428B2">
        <w:rPr>
          <w:rFonts w:ascii="Times New Roman" w:hAnsi="Times New Roman"/>
          <w:bCs/>
          <w:sz w:val="20"/>
        </w:rPr>
        <w:t>Macrolide Immunomodulation and Outcomes in Hospitalized Patients with Community-Acquired Pneumonia</w:t>
      </w:r>
      <w:r w:rsidR="00157052" w:rsidRPr="00B428B2">
        <w:rPr>
          <w:rFonts w:ascii="Times New Roman" w:hAnsi="Times New Roman"/>
          <w:bCs/>
          <w:sz w:val="20"/>
        </w:rPr>
        <w:t>. Research Louisville 2013.</w:t>
      </w:r>
    </w:p>
    <w:p w14:paraId="2A473298" w14:textId="77777777" w:rsidR="007766B3" w:rsidRPr="00B428B2" w:rsidRDefault="007766B3" w:rsidP="007766B3">
      <w:pPr>
        <w:spacing w:after="0"/>
        <w:rPr>
          <w:rFonts w:ascii="Times New Roman" w:hAnsi="Times New Roman"/>
          <w:sz w:val="20"/>
        </w:rPr>
      </w:pPr>
    </w:p>
    <w:p w14:paraId="587BEAE7" w14:textId="6430BFCD" w:rsidR="00336574" w:rsidRPr="00B428B2" w:rsidRDefault="00157052" w:rsidP="00336574">
      <w:pPr>
        <w:pStyle w:val="ListParagraph"/>
        <w:numPr>
          <w:ilvl w:val="0"/>
          <w:numId w:val="36"/>
        </w:numPr>
        <w:spacing w:after="0"/>
        <w:rPr>
          <w:rFonts w:ascii="Times New Roman" w:hAnsi="Times New Roman"/>
          <w:sz w:val="20"/>
        </w:rPr>
      </w:pPr>
      <w:r w:rsidRPr="00B428B2">
        <w:rPr>
          <w:rFonts w:ascii="Times New Roman" w:hAnsi="Times New Roman"/>
          <w:sz w:val="20"/>
        </w:rPr>
        <w:t xml:space="preserve">Fernandez F, </w:t>
      </w:r>
      <w:r w:rsidR="006A558D" w:rsidRPr="00B428B2">
        <w:rPr>
          <w:rFonts w:ascii="Times New Roman" w:hAnsi="Times New Roman"/>
          <w:sz w:val="20"/>
        </w:rPr>
        <w:t xml:space="preserve">Britto J, Otero D, </w:t>
      </w:r>
      <w:r w:rsidR="00336574" w:rsidRPr="00B428B2">
        <w:rPr>
          <w:rFonts w:ascii="Times New Roman" w:hAnsi="Times New Roman"/>
          <w:sz w:val="20"/>
        </w:rPr>
        <w:t>Baez</w:t>
      </w:r>
      <w:r w:rsidR="006A558D" w:rsidRPr="00B428B2">
        <w:rPr>
          <w:rFonts w:ascii="Times New Roman" w:hAnsi="Times New Roman"/>
          <w:sz w:val="20"/>
        </w:rPr>
        <w:t xml:space="preserve"> J, Rivera K, Rodriguez L, </w:t>
      </w:r>
      <w:r w:rsidR="006A558D" w:rsidRPr="00B428B2">
        <w:rPr>
          <w:rFonts w:ascii="Times New Roman" w:hAnsi="Times New Roman"/>
          <w:b/>
          <w:sz w:val="20"/>
        </w:rPr>
        <w:t>Kelley R</w:t>
      </w:r>
      <w:r w:rsidR="006A558D" w:rsidRPr="00B428B2">
        <w:rPr>
          <w:rFonts w:ascii="Times New Roman" w:hAnsi="Times New Roman"/>
          <w:sz w:val="20"/>
        </w:rPr>
        <w:t>, Wiemken T, Peyrani P, Ramirez J</w:t>
      </w:r>
      <w:r w:rsidR="00336574" w:rsidRPr="00B428B2">
        <w:rPr>
          <w:rFonts w:ascii="Times New Roman" w:hAnsi="Times New Roman"/>
          <w:sz w:val="20"/>
        </w:rPr>
        <w:t xml:space="preserve">. </w:t>
      </w:r>
      <w:r w:rsidR="00336574" w:rsidRPr="00B428B2">
        <w:rPr>
          <w:rFonts w:ascii="Times New Roman" w:hAnsi="Times New Roman"/>
          <w:bCs/>
          <w:sz w:val="20"/>
        </w:rPr>
        <w:t>Impact of Oseltamivir Treatment on Clinical Outcomes of Hospitalized Patients with Community Acquired Pneumonia due to Influenza</w:t>
      </w:r>
      <w:r w:rsidR="007766B3" w:rsidRPr="00B428B2">
        <w:rPr>
          <w:rFonts w:ascii="Times New Roman" w:hAnsi="Times New Roman"/>
          <w:bCs/>
          <w:sz w:val="20"/>
        </w:rPr>
        <w:t>. Research Louisville 2013.</w:t>
      </w:r>
    </w:p>
    <w:p w14:paraId="0B5C04CC" w14:textId="77777777" w:rsidR="007766B3" w:rsidRPr="00B428B2" w:rsidRDefault="007766B3" w:rsidP="007766B3">
      <w:pPr>
        <w:spacing w:after="0"/>
        <w:rPr>
          <w:rFonts w:ascii="Times New Roman" w:hAnsi="Times New Roman"/>
          <w:sz w:val="20"/>
        </w:rPr>
      </w:pPr>
    </w:p>
    <w:p w14:paraId="682C77FD" w14:textId="3FF21645" w:rsidR="007766B3" w:rsidRPr="00B428B2" w:rsidRDefault="006A558D" w:rsidP="007766B3">
      <w:pPr>
        <w:pStyle w:val="ListParagraph"/>
        <w:numPr>
          <w:ilvl w:val="0"/>
          <w:numId w:val="36"/>
        </w:numPr>
        <w:rPr>
          <w:rFonts w:ascii="Times New Roman" w:hAnsi="Times New Roman"/>
          <w:sz w:val="20"/>
        </w:rPr>
      </w:pPr>
      <w:r w:rsidRPr="00B428B2">
        <w:rPr>
          <w:rFonts w:ascii="Times New Roman" w:hAnsi="Times New Roman"/>
          <w:sz w:val="20"/>
        </w:rPr>
        <w:t xml:space="preserve">Baez J, Pacholski E, </w:t>
      </w:r>
      <w:proofErr w:type="spellStart"/>
      <w:r w:rsidRPr="00B428B2">
        <w:rPr>
          <w:rFonts w:ascii="Times New Roman" w:hAnsi="Times New Roman"/>
          <w:sz w:val="20"/>
        </w:rPr>
        <w:t>Kolikonda</w:t>
      </w:r>
      <w:proofErr w:type="spellEnd"/>
      <w:r w:rsidRPr="00B428B2">
        <w:rPr>
          <w:rFonts w:ascii="Times New Roman" w:hAnsi="Times New Roman"/>
          <w:sz w:val="20"/>
        </w:rPr>
        <w:t xml:space="preserve"> M, </w:t>
      </w:r>
      <w:r w:rsidR="00336574" w:rsidRPr="00B428B2">
        <w:rPr>
          <w:rFonts w:ascii="Times New Roman" w:hAnsi="Times New Roman"/>
          <w:sz w:val="20"/>
        </w:rPr>
        <w:t>Rodrig</w:t>
      </w:r>
      <w:r w:rsidRPr="00B428B2">
        <w:rPr>
          <w:rFonts w:ascii="Times New Roman" w:hAnsi="Times New Roman"/>
          <w:sz w:val="20"/>
        </w:rPr>
        <w:t xml:space="preserve">uez L, Fernandez F, </w:t>
      </w:r>
      <w:r w:rsidRPr="00B428B2">
        <w:rPr>
          <w:rFonts w:ascii="Times New Roman" w:hAnsi="Times New Roman"/>
          <w:b/>
          <w:sz w:val="20"/>
        </w:rPr>
        <w:t>Kelley R</w:t>
      </w:r>
      <w:r w:rsidRPr="00B428B2">
        <w:rPr>
          <w:rFonts w:ascii="Times New Roman" w:hAnsi="Times New Roman"/>
          <w:sz w:val="20"/>
        </w:rPr>
        <w:t>, Wiemken T</w:t>
      </w:r>
      <w:r w:rsidR="00BD2E73" w:rsidRPr="00B428B2">
        <w:rPr>
          <w:rFonts w:ascii="Times New Roman" w:hAnsi="Times New Roman"/>
          <w:sz w:val="20"/>
        </w:rPr>
        <w:t>, Peyrani P, Ramirez J, Cavallazzi R</w:t>
      </w:r>
      <w:r w:rsidR="00336574" w:rsidRPr="00B428B2">
        <w:rPr>
          <w:rFonts w:ascii="Times New Roman" w:hAnsi="Times New Roman"/>
          <w:sz w:val="20"/>
        </w:rPr>
        <w:t xml:space="preserve">.  </w:t>
      </w:r>
      <w:r w:rsidR="00336574" w:rsidRPr="00B428B2">
        <w:rPr>
          <w:rFonts w:ascii="Times New Roman" w:hAnsi="Times New Roman"/>
          <w:bCs/>
          <w:sz w:val="20"/>
        </w:rPr>
        <w:t xml:space="preserve">Mortality Differences among Hospitalized Patients with Severe Community-acquired Pneumonia in Three World Regions: </w:t>
      </w:r>
      <w:r w:rsidR="00336574" w:rsidRPr="00B428B2">
        <w:rPr>
          <w:rFonts w:ascii="Times New Roman" w:hAnsi="Times New Roman"/>
          <w:bCs/>
          <w:sz w:val="20"/>
        </w:rPr>
        <w:lastRenderedPageBreak/>
        <w:t>Results from the Community-Acquired Pneumonia Organization (CAPO) International Cohort Study</w:t>
      </w:r>
      <w:r w:rsidR="00336574" w:rsidRPr="00B428B2">
        <w:rPr>
          <w:rFonts w:ascii="Times New Roman" w:hAnsi="Times New Roman"/>
          <w:sz w:val="20"/>
        </w:rPr>
        <w:t>.</w:t>
      </w:r>
      <w:r w:rsidR="0033480D" w:rsidRPr="00B428B2">
        <w:rPr>
          <w:rFonts w:ascii="Times New Roman" w:hAnsi="Times New Roman"/>
          <w:sz w:val="20"/>
        </w:rPr>
        <w:t xml:space="preserve"> Research Louisville 2013.</w:t>
      </w:r>
      <w:r w:rsidR="007766B3" w:rsidRPr="00B428B2">
        <w:rPr>
          <w:rFonts w:ascii="Times New Roman" w:hAnsi="Times New Roman"/>
          <w:sz w:val="20"/>
        </w:rPr>
        <w:br/>
      </w:r>
    </w:p>
    <w:p w14:paraId="13C28645" w14:textId="454D1940" w:rsidR="00157052" w:rsidRPr="00B428B2" w:rsidRDefault="00BD2E73" w:rsidP="00157052">
      <w:pPr>
        <w:pStyle w:val="ListParagraph"/>
        <w:numPr>
          <w:ilvl w:val="0"/>
          <w:numId w:val="36"/>
        </w:numPr>
        <w:rPr>
          <w:rFonts w:ascii="Times New Roman" w:hAnsi="Times New Roman"/>
          <w:sz w:val="20"/>
        </w:rPr>
      </w:pPr>
      <w:r w:rsidRPr="00B428B2">
        <w:rPr>
          <w:rFonts w:ascii="Times New Roman" w:hAnsi="Times New Roman"/>
          <w:sz w:val="20"/>
        </w:rPr>
        <w:t>Harting J, Mariko C</w:t>
      </w:r>
      <w:r w:rsidR="00790F3A" w:rsidRPr="00B428B2">
        <w:rPr>
          <w:rFonts w:ascii="Times New Roman" w:hAnsi="Times New Roman"/>
          <w:sz w:val="20"/>
        </w:rPr>
        <w:t xml:space="preserve">, </w:t>
      </w:r>
      <w:r w:rsidR="00157052" w:rsidRPr="00B428B2">
        <w:rPr>
          <w:rFonts w:ascii="Times New Roman" w:hAnsi="Times New Roman"/>
          <w:b/>
          <w:sz w:val="20"/>
        </w:rPr>
        <w:t>Kell</w:t>
      </w:r>
      <w:r w:rsidR="00790F3A" w:rsidRPr="00B428B2">
        <w:rPr>
          <w:rFonts w:ascii="Times New Roman" w:hAnsi="Times New Roman"/>
          <w:b/>
          <w:sz w:val="20"/>
        </w:rPr>
        <w:t>ey R</w:t>
      </w:r>
      <w:r w:rsidR="00790F3A" w:rsidRPr="00B428B2">
        <w:rPr>
          <w:rFonts w:ascii="Times New Roman" w:hAnsi="Times New Roman"/>
          <w:sz w:val="20"/>
        </w:rPr>
        <w:t xml:space="preserve">, Christensen </w:t>
      </w:r>
      <w:r w:rsidR="00157052" w:rsidRPr="00B428B2">
        <w:rPr>
          <w:rFonts w:ascii="Times New Roman" w:hAnsi="Times New Roman"/>
          <w:sz w:val="20"/>
        </w:rPr>
        <w:t>D</w:t>
      </w:r>
      <w:r w:rsidR="00790F3A" w:rsidRPr="00B428B2">
        <w:rPr>
          <w:rFonts w:ascii="Times New Roman" w:hAnsi="Times New Roman"/>
          <w:sz w:val="20"/>
        </w:rPr>
        <w:t>.</w:t>
      </w:r>
      <w:r w:rsidR="00157052" w:rsidRPr="00B428B2">
        <w:rPr>
          <w:rFonts w:ascii="Times New Roman" w:hAnsi="Times New Roman"/>
          <w:sz w:val="20"/>
        </w:rPr>
        <w:t xml:space="preserve"> </w:t>
      </w:r>
      <w:r w:rsidR="00157052" w:rsidRPr="00B428B2">
        <w:rPr>
          <w:rFonts w:ascii="Times New Roman" w:hAnsi="Times New Roman"/>
          <w:bCs/>
          <w:sz w:val="20"/>
        </w:rPr>
        <w:t>Mandible Osteomyelitis:  Retrospective Analysis of the Bone and Joint Infection (BAJIO) Database</w:t>
      </w:r>
      <w:r w:rsidR="00790F3A" w:rsidRPr="00B428B2">
        <w:rPr>
          <w:rFonts w:ascii="Times New Roman" w:hAnsi="Times New Roman"/>
          <w:bCs/>
          <w:sz w:val="20"/>
        </w:rPr>
        <w:t>. Research Louisville 2013.</w:t>
      </w:r>
      <w:r w:rsidR="007766B3" w:rsidRPr="00B428B2">
        <w:rPr>
          <w:rFonts w:ascii="Times New Roman" w:hAnsi="Times New Roman"/>
          <w:bCs/>
          <w:sz w:val="20"/>
        </w:rPr>
        <w:br/>
      </w:r>
    </w:p>
    <w:p w14:paraId="28A5C43C" w14:textId="39CE9154" w:rsidR="00157052" w:rsidRPr="00B428B2" w:rsidRDefault="00790F3A" w:rsidP="00157052">
      <w:pPr>
        <w:pStyle w:val="ListParagraph"/>
        <w:numPr>
          <w:ilvl w:val="0"/>
          <w:numId w:val="36"/>
        </w:numPr>
        <w:spacing w:after="0"/>
        <w:rPr>
          <w:rFonts w:ascii="Times New Roman" w:hAnsi="Times New Roman"/>
          <w:bCs/>
          <w:sz w:val="20"/>
        </w:rPr>
      </w:pPr>
      <w:proofErr w:type="spellStart"/>
      <w:r w:rsidRPr="00B428B2">
        <w:rPr>
          <w:rFonts w:ascii="Times New Roman" w:hAnsi="Times New Roman"/>
          <w:sz w:val="20"/>
        </w:rPr>
        <w:t>Westhusing</w:t>
      </w:r>
      <w:proofErr w:type="spellEnd"/>
      <w:r w:rsidRPr="00B428B2">
        <w:rPr>
          <w:rFonts w:ascii="Times New Roman" w:hAnsi="Times New Roman"/>
          <w:sz w:val="20"/>
        </w:rPr>
        <w:t xml:space="preserve"> K, </w:t>
      </w:r>
      <w:proofErr w:type="spellStart"/>
      <w:proofErr w:type="gramStart"/>
      <w:r w:rsidRPr="00B428B2">
        <w:rPr>
          <w:rFonts w:ascii="Times New Roman" w:hAnsi="Times New Roman"/>
          <w:sz w:val="20"/>
        </w:rPr>
        <w:t>Balcom</w:t>
      </w:r>
      <w:proofErr w:type="spellEnd"/>
      <w:r w:rsidRPr="00B428B2">
        <w:rPr>
          <w:rFonts w:ascii="Times New Roman" w:hAnsi="Times New Roman"/>
          <w:sz w:val="20"/>
        </w:rPr>
        <w:t xml:space="preserve">  D</w:t>
      </w:r>
      <w:proofErr w:type="gramEnd"/>
      <w:r w:rsidRPr="00B428B2">
        <w:rPr>
          <w:rFonts w:ascii="Times New Roman" w:hAnsi="Times New Roman"/>
          <w:sz w:val="20"/>
        </w:rPr>
        <w:t xml:space="preserve">, </w:t>
      </w:r>
      <w:proofErr w:type="spellStart"/>
      <w:r w:rsidRPr="00B428B2">
        <w:rPr>
          <w:rFonts w:ascii="Times New Roman" w:hAnsi="Times New Roman"/>
          <w:sz w:val="20"/>
        </w:rPr>
        <w:t>Macchiavelli</w:t>
      </w:r>
      <w:proofErr w:type="spellEnd"/>
      <w:r w:rsidRPr="00B428B2">
        <w:rPr>
          <w:rFonts w:ascii="Times New Roman" w:hAnsi="Times New Roman"/>
          <w:sz w:val="20"/>
        </w:rPr>
        <w:t xml:space="preserve">  A, Britto J, </w:t>
      </w:r>
      <w:proofErr w:type="spellStart"/>
      <w:r w:rsidRPr="00B428B2">
        <w:rPr>
          <w:rFonts w:ascii="Times New Roman" w:hAnsi="Times New Roman"/>
          <w:sz w:val="20"/>
        </w:rPr>
        <w:t>Hussainy</w:t>
      </w:r>
      <w:proofErr w:type="spellEnd"/>
      <w:r w:rsidRPr="00B428B2">
        <w:rPr>
          <w:rFonts w:ascii="Times New Roman" w:hAnsi="Times New Roman"/>
          <w:sz w:val="20"/>
        </w:rPr>
        <w:t xml:space="preserve"> R, </w:t>
      </w:r>
      <w:proofErr w:type="spellStart"/>
      <w:r w:rsidRPr="00B428B2">
        <w:rPr>
          <w:rFonts w:ascii="Times New Roman" w:hAnsi="Times New Roman"/>
          <w:sz w:val="20"/>
        </w:rPr>
        <w:t>Kolikonda</w:t>
      </w:r>
      <w:proofErr w:type="spellEnd"/>
      <w:r w:rsidRPr="00B428B2">
        <w:rPr>
          <w:rFonts w:ascii="Times New Roman" w:hAnsi="Times New Roman"/>
          <w:sz w:val="20"/>
        </w:rPr>
        <w:t xml:space="preserve"> M, </w:t>
      </w:r>
      <w:r w:rsidRPr="00B428B2">
        <w:rPr>
          <w:rFonts w:ascii="Times New Roman" w:hAnsi="Times New Roman"/>
          <w:b/>
          <w:sz w:val="20"/>
        </w:rPr>
        <w:t>Kelley R</w:t>
      </w:r>
      <w:r w:rsidRPr="00B428B2">
        <w:rPr>
          <w:rFonts w:ascii="Times New Roman" w:hAnsi="Times New Roman"/>
          <w:sz w:val="20"/>
        </w:rPr>
        <w:t>, Ramirez J</w:t>
      </w:r>
      <w:r w:rsidR="00157052" w:rsidRPr="00B428B2">
        <w:rPr>
          <w:rFonts w:ascii="Times New Roman" w:hAnsi="Times New Roman"/>
          <w:sz w:val="20"/>
        </w:rPr>
        <w:t xml:space="preserve">, Carrico </w:t>
      </w:r>
      <w:r w:rsidRPr="00B428B2">
        <w:rPr>
          <w:rFonts w:ascii="Times New Roman" w:hAnsi="Times New Roman"/>
          <w:sz w:val="20"/>
        </w:rPr>
        <w:t>R,</w:t>
      </w:r>
      <w:r w:rsidR="00157052" w:rsidRPr="00B428B2">
        <w:rPr>
          <w:rFonts w:ascii="Times New Roman" w:hAnsi="Times New Roman"/>
          <w:sz w:val="20"/>
        </w:rPr>
        <w:t xml:space="preserve"> Wiemken</w:t>
      </w:r>
      <w:r w:rsidRPr="00B428B2">
        <w:rPr>
          <w:rFonts w:ascii="Times New Roman" w:hAnsi="Times New Roman"/>
          <w:sz w:val="20"/>
        </w:rPr>
        <w:t xml:space="preserve"> T. </w:t>
      </w:r>
      <w:r w:rsidR="00157052" w:rsidRPr="00B428B2">
        <w:rPr>
          <w:rFonts w:ascii="Times New Roman" w:hAnsi="Times New Roman"/>
          <w:bCs/>
          <w:sz w:val="20"/>
        </w:rPr>
        <w:t xml:space="preserve"> Understanding Why Patients Accept Vaccination:  A Socio-Behavioral </w:t>
      </w:r>
      <w:r w:rsidR="006E66AC" w:rsidRPr="00B428B2">
        <w:rPr>
          <w:rFonts w:ascii="Times New Roman" w:hAnsi="Times New Roman"/>
          <w:bCs/>
          <w:sz w:val="20"/>
        </w:rPr>
        <w:t>Approach at</w:t>
      </w:r>
      <w:r w:rsidR="00157052" w:rsidRPr="00B428B2">
        <w:rPr>
          <w:rFonts w:ascii="Times New Roman" w:hAnsi="Times New Roman"/>
          <w:bCs/>
          <w:sz w:val="20"/>
        </w:rPr>
        <w:t xml:space="preserve"> the University of Louisville Vaccine and International Health and Travel Center</w:t>
      </w:r>
      <w:r w:rsidRPr="00B428B2">
        <w:rPr>
          <w:rFonts w:ascii="Times New Roman" w:hAnsi="Times New Roman"/>
          <w:bCs/>
          <w:sz w:val="20"/>
        </w:rPr>
        <w:t>. Research Louisville 2013.</w:t>
      </w:r>
      <w:r w:rsidR="007766B3" w:rsidRPr="00B428B2">
        <w:rPr>
          <w:rFonts w:ascii="Times New Roman" w:hAnsi="Times New Roman"/>
          <w:bCs/>
          <w:sz w:val="20"/>
        </w:rPr>
        <w:br/>
      </w:r>
    </w:p>
    <w:p w14:paraId="7A65E9FD" w14:textId="44AA1EA1" w:rsidR="00157052" w:rsidRPr="00B428B2" w:rsidRDefault="00790F3A" w:rsidP="00157052">
      <w:pPr>
        <w:pStyle w:val="ListParagraph"/>
        <w:numPr>
          <w:ilvl w:val="0"/>
          <w:numId w:val="36"/>
        </w:numPr>
        <w:rPr>
          <w:rFonts w:ascii="Times New Roman" w:hAnsi="Times New Roman"/>
          <w:sz w:val="20"/>
        </w:rPr>
      </w:pPr>
      <w:proofErr w:type="spellStart"/>
      <w:r w:rsidRPr="00B428B2">
        <w:rPr>
          <w:rFonts w:ascii="Times New Roman" w:hAnsi="Times New Roman"/>
          <w:sz w:val="20"/>
        </w:rPr>
        <w:t>Gnoni</w:t>
      </w:r>
      <w:proofErr w:type="spellEnd"/>
      <w:r w:rsidRPr="00B428B2">
        <w:rPr>
          <w:rFonts w:ascii="Times New Roman" w:hAnsi="Times New Roman"/>
          <w:sz w:val="20"/>
        </w:rPr>
        <w:t xml:space="preserve"> M, </w:t>
      </w:r>
      <w:proofErr w:type="spellStart"/>
      <w:r w:rsidRPr="00B428B2">
        <w:rPr>
          <w:rFonts w:ascii="Times New Roman" w:hAnsi="Times New Roman"/>
          <w:sz w:val="20"/>
        </w:rPr>
        <w:t>Kadali</w:t>
      </w:r>
      <w:proofErr w:type="spellEnd"/>
      <w:r w:rsidRPr="00B428B2">
        <w:rPr>
          <w:rFonts w:ascii="Times New Roman" w:hAnsi="Times New Roman"/>
          <w:sz w:val="20"/>
        </w:rPr>
        <w:t xml:space="preserve"> S, </w:t>
      </w:r>
      <w:r w:rsidR="00157052" w:rsidRPr="00B428B2">
        <w:rPr>
          <w:rFonts w:ascii="Times New Roman" w:hAnsi="Times New Roman"/>
          <w:sz w:val="20"/>
        </w:rPr>
        <w:t>Perez</w:t>
      </w:r>
      <w:r w:rsidRPr="00B428B2">
        <w:rPr>
          <w:rFonts w:ascii="Times New Roman" w:hAnsi="Times New Roman"/>
          <w:sz w:val="20"/>
        </w:rPr>
        <w:t xml:space="preserve"> J</w:t>
      </w:r>
      <w:r w:rsidR="00157052" w:rsidRPr="00B428B2">
        <w:rPr>
          <w:rFonts w:ascii="Times New Roman" w:hAnsi="Times New Roman"/>
          <w:sz w:val="20"/>
        </w:rPr>
        <w:t>, Abdelfattah</w:t>
      </w:r>
      <w:r w:rsidRPr="00B428B2">
        <w:rPr>
          <w:rFonts w:ascii="Times New Roman" w:hAnsi="Times New Roman"/>
          <w:sz w:val="20"/>
        </w:rPr>
        <w:t xml:space="preserve"> R</w:t>
      </w:r>
      <w:r w:rsidR="00157052" w:rsidRPr="00B428B2">
        <w:rPr>
          <w:rFonts w:ascii="Times New Roman" w:hAnsi="Times New Roman"/>
          <w:sz w:val="20"/>
        </w:rPr>
        <w:t>, Curran</w:t>
      </w:r>
      <w:r w:rsidRPr="00B428B2">
        <w:rPr>
          <w:rFonts w:ascii="Times New Roman" w:hAnsi="Times New Roman"/>
          <w:sz w:val="20"/>
        </w:rPr>
        <w:t xml:space="preserve"> D</w:t>
      </w:r>
      <w:r w:rsidR="00157052" w:rsidRPr="00B428B2">
        <w:rPr>
          <w:rFonts w:ascii="Times New Roman" w:hAnsi="Times New Roman"/>
          <w:sz w:val="20"/>
        </w:rPr>
        <w:t>,</w:t>
      </w:r>
      <w:r w:rsidRPr="00B428B2">
        <w:rPr>
          <w:rFonts w:ascii="Times New Roman" w:hAnsi="Times New Roman"/>
          <w:sz w:val="20"/>
        </w:rPr>
        <w:t xml:space="preserve"> </w:t>
      </w:r>
      <w:proofErr w:type="spellStart"/>
      <w:r w:rsidRPr="00B428B2">
        <w:rPr>
          <w:rFonts w:ascii="Times New Roman" w:hAnsi="Times New Roman"/>
          <w:sz w:val="20"/>
        </w:rPr>
        <w:t>Kolikonda</w:t>
      </w:r>
      <w:proofErr w:type="spellEnd"/>
      <w:r w:rsidRPr="00B428B2">
        <w:rPr>
          <w:rFonts w:ascii="Times New Roman" w:hAnsi="Times New Roman"/>
          <w:sz w:val="20"/>
        </w:rPr>
        <w:t xml:space="preserve"> M</w:t>
      </w:r>
      <w:r w:rsidR="00157052" w:rsidRPr="00B428B2">
        <w:rPr>
          <w:rFonts w:ascii="Times New Roman" w:hAnsi="Times New Roman"/>
          <w:sz w:val="20"/>
        </w:rPr>
        <w:t>, Uppatla</w:t>
      </w:r>
      <w:r w:rsidRPr="00B428B2">
        <w:rPr>
          <w:rFonts w:ascii="Times New Roman" w:hAnsi="Times New Roman"/>
          <w:sz w:val="20"/>
        </w:rPr>
        <w:t xml:space="preserve"> S,</w:t>
      </w:r>
      <w:r w:rsidR="00157052" w:rsidRPr="00B428B2">
        <w:rPr>
          <w:rFonts w:ascii="Times New Roman" w:hAnsi="Times New Roman"/>
          <w:sz w:val="20"/>
        </w:rPr>
        <w:t xml:space="preserve"> </w:t>
      </w:r>
      <w:proofErr w:type="spellStart"/>
      <w:r w:rsidR="00157052" w:rsidRPr="00B428B2">
        <w:rPr>
          <w:rFonts w:ascii="Times New Roman" w:hAnsi="Times New Roman"/>
          <w:sz w:val="20"/>
        </w:rPr>
        <w:t>Peddapalli</w:t>
      </w:r>
      <w:proofErr w:type="spellEnd"/>
      <w:r w:rsidRPr="00B428B2">
        <w:rPr>
          <w:rFonts w:ascii="Times New Roman" w:hAnsi="Times New Roman"/>
          <w:sz w:val="20"/>
        </w:rPr>
        <w:t xml:space="preserve"> S</w:t>
      </w:r>
      <w:r w:rsidR="00157052" w:rsidRPr="00B428B2">
        <w:rPr>
          <w:rFonts w:ascii="Times New Roman" w:hAnsi="Times New Roman"/>
          <w:sz w:val="20"/>
        </w:rPr>
        <w:t>,</w:t>
      </w:r>
      <w:r w:rsidRPr="00B428B2">
        <w:rPr>
          <w:rFonts w:ascii="Times New Roman" w:hAnsi="Times New Roman"/>
          <w:sz w:val="20"/>
        </w:rPr>
        <w:t xml:space="preserve"> </w:t>
      </w:r>
      <w:r w:rsidR="00157052" w:rsidRPr="00B428B2">
        <w:rPr>
          <w:rFonts w:ascii="Times New Roman" w:hAnsi="Times New Roman"/>
          <w:b/>
          <w:sz w:val="20"/>
        </w:rPr>
        <w:t>Kelley</w:t>
      </w:r>
      <w:r w:rsidRPr="00B428B2">
        <w:rPr>
          <w:rFonts w:ascii="Times New Roman" w:hAnsi="Times New Roman"/>
          <w:b/>
          <w:sz w:val="20"/>
        </w:rPr>
        <w:t xml:space="preserve"> R</w:t>
      </w:r>
      <w:r w:rsidR="00157052" w:rsidRPr="00B428B2">
        <w:rPr>
          <w:rFonts w:ascii="Times New Roman" w:hAnsi="Times New Roman"/>
          <w:sz w:val="20"/>
        </w:rPr>
        <w:t xml:space="preserve">, Paula Peyrani, MD </w:t>
      </w:r>
      <w:r w:rsidR="00157052" w:rsidRPr="00B428B2">
        <w:rPr>
          <w:rFonts w:ascii="Times New Roman" w:hAnsi="Times New Roman"/>
          <w:bCs/>
          <w:sz w:val="20"/>
        </w:rPr>
        <w:t>The Importance of Viral Etiology in Hospitalized Patients with Community Acquired Pneumonia in Jefferson County</w:t>
      </w:r>
      <w:r w:rsidR="006E66AC" w:rsidRPr="00B428B2">
        <w:rPr>
          <w:rFonts w:ascii="Times New Roman" w:hAnsi="Times New Roman"/>
          <w:bCs/>
          <w:sz w:val="20"/>
        </w:rPr>
        <w:t>. Research Louisville 2013.</w:t>
      </w:r>
      <w:r w:rsidR="007766B3" w:rsidRPr="00B428B2">
        <w:rPr>
          <w:rFonts w:ascii="Times New Roman" w:hAnsi="Times New Roman"/>
          <w:bCs/>
          <w:sz w:val="20"/>
        </w:rPr>
        <w:br/>
      </w:r>
    </w:p>
    <w:p w14:paraId="32CE97F5" w14:textId="4D65DB88" w:rsidR="00157052" w:rsidRPr="00B428B2" w:rsidRDefault="006E66AC" w:rsidP="00157052">
      <w:pPr>
        <w:pStyle w:val="ListParagraph"/>
        <w:numPr>
          <w:ilvl w:val="0"/>
          <w:numId w:val="36"/>
        </w:numPr>
        <w:rPr>
          <w:rFonts w:ascii="Times New Roman" w:hAnsi="Times New Roman"/>
          <w:sz w:val="20"/>
        </w:rPr>
      </w:pPr>
      <w:r w:rsidRPr="00B428B2">
        <w:rPr>
          <w:rFonts w:ascii="Times New Roman" w:hAnsi="Times New Roman"/>
          <w:sz w:val="20"/>
        </w:rPr>
        <w:t xml:space="preserve">Medina S, </w:t>
      </w:r>
      <w:proofErr w:type="spellStart"/>
      <w:r w:rsidRPr="00B428B2">
        <w:rPr>
          <w:rFonts w:ascii="Times New Roman" w:hAnsi="Times New Roman"/>
          <w:sz w:val="20"/>
        </w:rPr>
        <w:t>Gnoni</w:t>
      </w:r>
      <w:proofErr w:type="spellEnd"/>
      <w:r w:rsidRPr="00B428B2">
        <w:rPr>
          <w:rFonts w:ascii="Times New Roman" w:hAnsi="Times New Roman"/>
          <w:sz w:val="20"/>
        </w:rPr>
        <w:t xml:space="preserve"> M</w:t>
      </w:r>
      <w:r w:rsidR="00157052" w:rsidRPr="00B428B2">
        <w:rPr>
          <w:rFonts w:ascii="Times New Roman" w:hAnsi="Times New Roman"/>
          <w:sz w:val="20"/>
        </w:rPr>
        <w:t xml:space="preserve">, Mariko C, Harting J, Newman D, </w:t>
      </w:r>
      <w:r w:rsidR="00157052" w:rsidRPr="00B428B2">
        <w:rPr>
          <w:rFonts w:ascii="Times New Roman" w:hAnsi="Times New Roman"/>
          <w:b/>
          <w:sz w:val="20"/>
        </w:rPr>
        <w:t>Kelley R</w:t>
      </w:r>
      <w:r w:rsidRPr="00B428B2">
        <w:rPr>
          <w:rFonts w:ascii="Times New Roman" w:hAnsi="Times New Roman"/>
          <w:sz w:val="20"/>
        </w:rPr>
        <w:t xml:space="preserve">, </w:t>
      </w:r>
      <w:r w:rsidR="00157052" w:rsidRPr="00B428B2">
        <w:rPr>
          <w:rFonts w:ascii="Times New Roman" w:hAnsi="Times New Roman"/>
          <w:sz w:val="20"/>
        </w:rPr>
        <w:t xml:space="preserve">Christensen D, Ramirez </w:t>
      </w:r>
      <w:r w:rsidRPr="00B428B2">
        <w:rPr>
          <w:rFonts w:ascii="Times New Roman" w:hAnsi="Times New Roman"/>
          <w:sz w:val="20"/>
        </w:rPr>
        <w:t>J</w:t>
      </w:r>
      <w:r w:rsidR="00157052" w:rsidRPr="00B428B2">
        <w:rPr>
          <w:rFonts w:ascii="Times New Roman" w:hAnsi="Times New Roman"/>
          <w:sz w:val="20"/>
        </w:rPr>
        <w:t xml:space="preserve">.  </w:t>
      </w:r>
      <w:r w:rsidR="00157052" w:rsidRPr="00B428B2">
        <w:rPr>
          <w:rFonts w:ascii="Times New Roman" w:hAnsi="Times New Roman"/>
          <w:bCs/>
          <w:sz w:val="20"/>
        </w:rPr>
        <w:t xml:space="preserve">Ertapenem for the Treatment of Osteomyelitis: A Retrospective Analysis of the Bone </w:t>
      </w:r>
      <w:proofErr w:type="gramStart"/>
      <w:r w:rsidR="00157052" w:rsidRPr="00B428B2">
        <w:rPr>
          <w:rFonts w:ascii="Times New Roman" w:hAnsi="Times New Roman"/>
          <w:bCs/>
          <w:sz w:val="20"/>
        </w:rPr>
        <w:t>And</w:t>
      </w:r>
      <w:proofErr w:type="gramEnd"/>
      <w:r w:rsidR="00157052" w:rsidRPr="00B428B2">
        <w:rPr>
          <w:rFonts w:ascii="Times New Roman" w:hAnsi="Times New Roman"/>
          <w:bCs/>
          <w:sz w:val="20"/>
        </w:rPr>
        <w:t xml:space="preserve"> Joint Infection Organization (BAJIO) Database. </w:t>
      </w:r>
      <w:r w:rsidRPr="00B428B2">
        <w:rPr>
          <w:rFonts w:ascii="Times New Roman" w:hAnsi="Times New Roman"/>
          <w:bCs/>
          <w:sz w:val="20"/>
        </w:rPr>
        <w:t>Research Louisville 2013.</w:t>
      </w:r>
      <w:r w:rsidR="007766B3" w:rsidRPr="00B428B2">
        <w:rPr>
          <w:rFonts w:ascii="Times New Roman" w:hAnsi="Times New Roman"/>
          <w:bCs/>
          <w:sz w:val="20"/>
        </w:rPr>
        <w:br/>
      </w:r>
    </w:p>
    <w:p w14:paraId="3AA84E06" w14:textId="77777777" w:rsidR="00157052" w:rsidRPr="00B428B2" w:rsidRDefault="006E66AC" w:rsidP="00157052">
      <w:pPr>
        <w:pStyle w:val="ListParagraph"/>
        <w:numPr>
          <w:ilvl w:val="0"/>
          <w:numId w:val="36"/>
        </w:numPr>
        <w:spacing w:after="0"/>
        <w:rPr>
          <w:rFonts w:ascii="Times New Roman" w:hAnsi="Times New Roman"/>
          <w:sz w:val="20"/>
        </w:rPr>
      </w:pPr>
      <w:r w:rsidRPr="00B428B2">
        <w:rPr>
          <w:rFonts w:ascii="Times New Roman" w:hAnsi="Times New Roman"/>
          <w:sz w:val="20"/>
        </w:rPr>
        <w:t xml:space="preserve">Ford R, </w:t>
      </w:r>
      <w:proofErr w:type="spellStart"/>
      <w:r w:rsidR="00157052" w:rsidRPr="00B428B2">
        <w:rPr>
          <w:rFonts w:ascii="Times New Roman" w:hAnsi="Times New Roman"/>
          <w:sz w:val="20"/>
        </w:rPr>
        <w:t>Bosson</w:t>
      </w:r>
      <w:proofErr w:type="spellEnd"/>
      <w:r w:rsidR="00157052" w:rsidRPr="00B428B2">
        <w:rPr>
          <w:rFonts w:ascii="Times New Roman" w:hAnsi="Times New Roman"/>
          <w:sz w:val="20"/>
        </w:rPr>
        <w:t xml:space="preserve"> </w:t>
      </w:r>
      <w:r w:rsidRPr="00B428B2">
        <w:rPr>
          <w:rFonts w:ascii="Times New Roman" w:hAnsi="Times New Roman"/>
          <w:sz w:val="20"/>
        </w:rPr>
        <w:t xml:space="preserve">R, </w:t>
      </w:r>
      <w:r w:rsidR="00157052" w:rsidRPr="00B428B2">
        <w:rPr>
          <w:rFonts w:ascii="Times New Roman" w:hAnsi="Times New Roman"/>
          <w:sz w:val="20"/>
        </w:rPr>
        <w:t xml:space="preserve">Carrico </w:t>
      </w:r>
      <w:r w:rsidRPr="00B428B2">
        <w:rPr>
          <w:rFonts w:ascii="Times New Roman" w:hAnsi="Times New Roman"/>
          <w:sz w:val="20"/>
        </w:rPr>
        <w:t>R</w:t>
      </w:r>
      <w:r w:rsidR="00157052" w:rsidRPr="00B428B2">
        <w:rPr>
          <w:rFonts w:ascii="Times New Roman" w:hAnsi="Times New Roman"/>
          <w:sz w:val="20"/>
        </w:rPr>
        <w:t xml:space="preserve">, </w:t>
      </w:r>
      <w:proofErr w:type="spellStart"/>
      <w:r w:rsidRPr="00B428B2">
        <w:rPr>
          <w:rFonts w:ascii="Times New Roman" w:hAnsi="Times New Roman"/>
          <w:sz w:val="20"/>
        </w:rPr>
        <w:t>Ineza</w:t>
      </w:r>
      <w:proofErr w:type="spellEnd"/>
      <w:r w:rsidRPr="00B428B2">
        <w:rPr>
          <w:rFonts w:ascii="Times New Roman" w:hAnsi="Times New Roman"/>
          <w:sz w:val="20"/>
        </w:rPr>
        <w:t xml:space="preserve"> Y, Ackerman C, Harrell A, </w:t>
      </w:r>
      <w:proofErr w:type="spellStart"/>
      <w:r w:rsidRPr="00B428B2">
        <w:rPr>
          <w:rFonts w:ascii="Times New Roman" w:hAnsi="Times New Roman"/>
          <w:sz w:val="20"/>
        </w:rPr>
        <w:t>Boeshart</w:t>
      </w:r>
      <w:proofErr w:type="spellEnd"/>
      <w:r w:rsidRPr="00B428B2">
        <w:rPr>
          <w:rFonts w:ascii="Times New Roman" w:hAnsi="Times New Roman"/>
          <w:sz w:val="20"/>
        </w:rPr>
        <w:t xml:space="preserve"> T, </w:t>
      </w:r>
      <w:r w:rsidRPr="00B428B2">
        <w:rPr>
          <w:rFonts w:ascii="Times New Roman" w:hAnsi="Times New Roman"/>
          <w:b/>
          <w:sz w:val="20"/>
        </w:rPr>
        <w:t>Kelley R</w:t>
      </w:r>
      <w:r w:rsidRPr="00B428B2">
        <w:rPr>
          <w:rFonts w:ascii="Times New Roman" w:hAnsi="Times New Roman"/>
          <w:sz w:val="20"/>
        </w:rPr>
        <w:t>, Wiemken T, Peyrani P</w:t>
      </w:r>
      <w:r w:rsidR="00157052" w:rsidRPr="00B428B2">
        <w:rPr>
          <w:rFonts w:ascii="Times New Roman" w:hAnsi="Times New Roman"/>
          <w:sz w:val="20"/>
        </w:rPr>
        <w:t xml:space="preserve">. </w:t>
      </w:r>
      <w:r w:rsidR="00157052" w:rsidRPr="00B428B2">
        <w:rPr>
          <w:rFonts w:ascii="Times New Roman" w:hAnsi="Times New Roman"/>
          <w:bCs/>
          <w:sz w:val="20"/>
        </w:rPr>
        <w:t>Assessment of the Health of the Refugee Populat</w:t>
      </w:r>
      <w:r w:rsidRPr="00B428B2">
        <w:rPr>
          <w:rFonts w:ascii="Times New Roman" w:hAnsi="Times New Roman"/>
          <w:bCs/>
          <w:sz w:val="20"/>
        </w:rPr>
        <w:t>ion Resettled in Kentucky. Research Louisville 2013.</w:t>
      </w:r>
    </w:p>
    <w:p w14:paraId="65C6029C" w14:textId="57A3D077" w:rsidR="00157052" w:rsidRPr="00B428B2" w:rsidRDefault="006E66AC" w:rsidP="00157052">
      <w:pPr>
        <w:pStyle w:val="ListParagraph"/>
        <w:numPr>
          <w:ilvl w:val="0"/>
          <w:numId w:val="36"/>
        </w:numPr>
        <w:rPr>
          <w:rFonts w:ascii="Times New Roman" w:hAnsi="Times New Roman"/>
          <w:sz w:val="20"/>
        </w:rPr>
      </w:pPr>
      <w:r w:rsidRPr="00B428B2">
        <w:rPr>
          <w:rFonts w:ascii="Times New Roman" w:hAnsi="Times New Roman"/>
          <w:sz w:val="20"/>
        </w:rPr>
        <w:t>Carrico R</w:t>
      </w:r>
      <w:r w:rsidR="00157052" w:rsidRPr="00B428B2">
        <w:rPr>
          <w:rFonts w:ascii="Times New Roman" w:hAnsi="Times New Roman"/>
          <w:sz w:val="20"/>
        </w:rPr>
        <w:t xml:space="preserve">, </w:t>
      </w:r>
      <w:proofErr w:type="spellStart"/>
      <w:proofErr w:type="gramStart"/>
      <w:r w:rsidR="00157052" w:rsidRPr="00B428B2">
        <w:rPr>
          <w:rFonts w:ascii="Times New Roman" w:hAnsi="Times New Roman"/>
          <w:sz w:val="20"/>
        </w:rPr>
        <w:t>Ineza</w:t>
      </w:r>
      <w:proofErr w:type="spellEnd"/>
      <w:r w:rsidR="00157052" w:rsidRPr="00B428B2">
        <w:rPr>
          <w:rFonts w:ascii="Times New Roman" w:hAnsi="Times New Roman"/>
          <w:sz w:val="20"/>
        </w:rPr>
        <w:t xml:space="preserve"> </w:t>
      </w:r>
      <w:r w:rsidRPr="00B428B2">
        <w:rPr>
          <w:rFonts w:ascii="Times New Roman" w:hAnsi="Times New Roman"/>
          <w:sz w:val="20"/>
        </w:rPr>
        <w:t xml:space="preserve"> Y</w:t>
      </w:r>
      <w:proofErr w:type="gramEnd"/>
      <w:r w:rsidR="00157052" w:rsidRPr="00B428B2">
        <w:rPr>
          <w:rFonts w:ascii="Times New Roman" w:hAnsi="Times New Roman"/>
          <w:sz w:val="20"/>
        </w:rPr>
        <w:t>,</w:t>
      </w:r>
      <w:r w:rsidRPr="00B428B2">
        <w:rPr>
          <w:rFonts w:ascii="Times New Roman" w:hAnsi="Times New Roman"/>
          <w:sz w:val="20"/>
        </w:rPr>
        <w:t xml:space="preserve">  Ackerman C</w:t>
      </w:r>
      <w:r w:rsidR="00157052" w:rsidRPr="00B428B2">
        <w:rPr>
          <w:rFonts w:ascii="Times New Roman" w:hAnsi="Times New Roman"/>
          <w:sz w:val="20"/>
        </w:rPr>
        <w:t>, Harrell</w:t>
      </w:r>
      <w:r w:rsidRPr="00B428B2">
        <w:rPr>
          <w:rFonts w:ascii="Times New Roman" w:hAnsi="Times New Roman"/>
          <w:sz w:val="20"/>
        </w:rPr>
        <w:t xml:space="preserve"> A</w:t>
      </w:r>
      <w:r w:rsidR="00157052" w:rsidRPr="00B428B2">
        <w:rPr>
          <w:rFonts w:ascii="Times New Roman" w:hAnsi="Times New Roman"/>
          <w:sz w:val="20"/>
        </w:rPr>
        <w:t xml:space="preserve">, </w:t>
      </w:r>
      <w:proofErr w:type="spellStart"/>
      <w:r w:rsidR="00157052" w:rsidRPr="00B428B2">
        <w:rPr>
          <w:rFonts w:ascii="Times New Roman" w:hAnsi="Times New Roman"/>
          <w:sz w:val="20"/>
        </w:rPr>
        <w:t>Boeshart</w:t>
      </w:r>
      <w:proofErr w:type="spellEnd"/>
      <w:r w:rsidR="00157052" w:rsidRPr="00B428B2">
        <w:rPr>
          <w:rFonts w:ascii="Times New Roman" w:hAnsi="Times New Roman"/>
          <w:sz w:val="20"/>
        </w:rPr>
        <w:t xml:space="preserve"> </w:t>
      </w:r>
      <w:r w:rsidRPr="00B428B2">
        <w:rPr>
          <w:rFonts w:ascii="Times New Roman" w:hAnsi="Times New Roman"/>
          <w:sz w:val="20"/>
        </w:rPr>
        <w:t>T</w:t>
      </w:r>
      <w:r w:rsidR="00157052" w:rsidRPr="00B428B2">
        <w:rPr>
          <w:rFonts w:ascii="Times New Roman" w:hAnsi="Times New Roman"/>
          <w:sz w:val="20"/>
        </w:rPr>
        <w:t xml:space="preserve">, Ford </w:t>
      </w:r>
      <w:r w:rsidRPr="00B428B2">
        <w:rPr>
          <w:rFonts w:ascii="Times New Roman" w:hAnsi="Times New Roman"/>
          <w:sz w:val="20"/>
        </w:rPr>
        <w:t>R</w:t>
      </w:r>
      <w:r w:rsidR="00157052" w:rsidRPr="00B428B2">
        <w:rPr>
          <w:rFonts w:ascii="Times New Roman" w:hAnsi="Times New Roman"/>
          <w:sz w:val="20"/>
        </w:rPr>
        <w:t xml:space="preserve">, </w:t>
      </w:r>
      <w:proofErr w:type="spellStart"/>
      <w:r w:rsidR="00157052" w:rsidRPr="00B428B2">
        <w:rPr>
          <w:rFonts w:ascii="Times New Roman" w:hAnsi="Times New Roman"/>
          <w:sz w:val="20"/>
        </w:rPr>
        <w:t>Westhusing</w:t>
      </w:r>
      <w:proofErr w:type="spellEnd"/>
      <w:r w:rsidRPr="00B428B2">
        <w:rPr>
          <w:rFonts w:ascii="Times New Roman" w:hAnsi="Times New Roman"/>
          <w:sz w:val="20"/>
        </w:rPr>
        <w:t xml:space="preserve"> K, </w:t>
      </w:r>
      <w:r w:rsidR="00157052" w:rsidRPr="00B428B2">
        <w:rPr>
          <w:rFonts w:ascii="Times New Roman" w:hAnsi="Times New Roman"/>
          <w:b/>
          <w:sz w:val="20"/>
        </w:rPr>
        <w:t xml:space="preserve">Kelley </w:t>
      </w:r>
      <w:r w:rsidRPr="00B428B2">
        <w:rPr>
          <w:rFonts w:ascii="Times New Roman" w:hAnsi="Times New Roman"/>
          <w:b/>
          <w:sz w:val="20"/>
        </w:rPr>
        <w:t>R</w:t>
      </w:r>
      <w:r w:rsidR="00157052" w:rsidRPr="00B428B2">
        <w:rPr>
          <w:rFonts w:ascii="Times New Roman" w:hAnsi="Times New Roman"/>
          <w:sz w:val="20"/>
        </w:rPr>
        <w:t xml:space="preserve">, </w:t>
      </w:r>
      <w:r w:rsidRPr="00B428B2">
        <w:rPr>
          <w:rFonts w:ascii="Times New Roman" w:hAnsi="Times New Roman"/>
          <w:sz w:val="20"/>
        </w:rPr>
        <w:t>W</w:t>
      </w:r>
      <w:r w:rsidR="00157052" w:rsidRPr="00B428B2">
        <w:rPr>
          <w:rFonts w:ascii="Times New Roman" w:hAnsi="Times New Roman"/>
          <w:sz w:val="20"/>
        </w:rPr>
        <w:t xml:space="preserve">iemken </w:t>
      </w:r>
      <w:r w:rsidRPr="00B428B2">
        <w:rPr>
          <w:rFonts w:ascii="Times New Roman" w:hAnsi="Times New Roman"/>
          <w:sz w:val="20"/>
        </w:rPr>
        <w:t>T</w:t>
      </w:r>
      <w:r w:rsidR="00157052" w:rsidRPr="00B428B2">
        <w:rPr>
          <w:rFonts w:ascii="Times New Roman" w:hAnsi="Times New Roman"/>
          <w:sz w:val="20"/>
        </w:rPr>
        <w:t xml:space="preserve">, </w:t>
      </w:r>
      <w:r w:rsidRPr="00B428B2">
        <w:rPr>
          <w:rFonts w:ascii="Times New Roman" w:hAnsi="Times New Roman"/>
          <w:sz w:val="20"/>
        </w:rPr>
        <w:t>P</w:t>
      </w:r>
      <w:r w:rsidR="00157052" w:rsidRPr="00B428B2">
        <w:rPr>
          <w:rFonts w:ascii="Times New Roman" w:hAnsi="Times New Roman"/>
          <w:sz w:val="20"/>
        </w:rPr>
        <w:t xml:space="preserve">eyrani </w:t>
      </w:r>
      <w:r w:rsidRPr="00B428B2">
        <w:rPr>
          <w:rFonts w:ascii="Times New Roman" w:hAnsi="Times New Roman"/>
          <w:sz w:val="20"/>
        </w:rPr>
        <w:t>P.</w:t>
      </w:r>
      <w:r w:rsidR="00157052" w:rsidRPr="00B428B2">
        <w:rPr>
          <w:rFonts w:ascii="Times New Roman" w:hAnsi="Times New Roman"/>
          <w:sz w:val="20"/>
        </w:rPr>
        <w:t xml:space="preserve"> </w:t>
      </w:r>
      <w:r w:rsidR="00157052" w:rsidRPr="00B428B2">
        <w:rPr>
          <w:rFonts w:ascii="Times New Roman" w:hAnsi="Times New Roman"/>
          <w:bCs/>
          <w:sz w:val="20"/>
        </w:rPr>
        <w:t xml:space="preserve">Addressing the Challenges of Refugee Immunization:  The University of Louisville Refugee </w:t>
      </w:r>
      <w:r w:rsidRPr="00B428B2">
        <w:rPr>
          <w:rFonts w:ascii="Times New Roman" w:hAnsi="Times New Roman"/>
          <w:bCs/>
          <w:sz w:val="20"/>
        </w:rPr>
        <w:t>Health and Immunization Program. Research Louisville 2013.</w:t>
      </w:r>
      <w:r w:rsidR="007766B3" w:rsidRPr="00B428B2">
        <w:rPr>
          <w:rFonts w:ascii="Times New Roman" w:hAnsi="Times New Roman"/>
          <w:bCs/>
          <w:sz w:val="20"/>
        </w:rPr>
        <w:br/>
      </w:r>
    </w:p>
    <w:p w14:paraId="785F10FB" w14:textId="428139D3" w:rsidR="00157052" w:rsidRPr="00B428B2" w:rsidRDefault="00157052" w:rsidP="00157052">
      <w:pPr>
        <w:pStyle w:val="ListParagraph"/>
        <w:numPr>
          <w:ilvl w:val="0"/>
          <w:numId w:val="36"/>
        </w:numPr>
        <w:spacing w:after="0"/>
        <w:rPr>
          <w:rFonts w:ascii="Times New Roman" w:hAnsi="Times New Roman"/>
          <w:sz w:val="20"/>
        </w:rPr>
      </w:pPr>
      <w:proofErr w:type="spellStart"/>
      <w:r w:rsidRPr="00B428B2">
        <w:rPr>
          <w:rFonts w:ascii="Times New Roman" w:hAnsi="Times New Roman"/>
          <w:sz w:val="20"/>
        </w:rPr>
        <w:t>Kadali</w:t>
      </w:r>
      <w:proofErr w:type="spellEnd"/>
      <w:r w:rsidR="00ED5B12" w:rsidRPr="00B428B2">
        <w:rPr>
          <w:rFonts w:ascii="Times New Roman" w:hAnsi="Times New Roman"/>
          <w:sz w:val="20"/>
        </w:rPr>
        <w:t xml:space="preserve"> S</w:t>
      </w:r>
      <w:r w:rsidRPr="00B428B2">
        <w:rPr>
          <w:rFonts w:ascii="Times New Roman" w:hAnsi="Times New Roman"/>
          <w:sz w:val="20"/>
        </w:rPr>
        <w:t>, Abdelfattah</w:t>
      </w:r>
      <w:r w:rsidR="00ED5B12" w:rsidRPr="00B428B2">
        <w:rPr>
          <w:rFonts w:ascii="Times New Roman" w:hAnsi="Times New Roman"/>
          <w:sz w:val="20"/>
        </w:rPr>
        <w:t xml:space="preserve"> </w:t>
      </w:r>
      <w:proofErr w:type="gramStart"/>
      <w:r w:rsidR="00ED5B12" w:rsidRPr="00B428B2">
        <w:rPr>
          <w:rFonts w:ascii="Times New Roman" w:hAnsi="Times New Roman"/>
          <w:sz w:val="20"/>
        </w:rPr>
        <w:t>R</w:t>
      </w:r>
      <w:r w:rsidRPr="00B428B2">
        <w:rPr>
          <w:rFonts w:ascii="Times New Roman" w:hAnsi="Times New Roman"/>
          <w:sz w:val="20"/>
        </w:rPr>
        <w:t xml:space="preserve">,  </w:t>
      </w:r>
      <w:proofErr w:type="spellStart"/>
      <w:r w:rsidRPr="00B428B2">
        <w:rPr>
          <w:rFonts w:ascii="Times New Roman" w:hAnsi="Times New Roman"/>
          <w:sz w:val="20"/>
        </w:rPr>
        <w:t>Gnoni</w:t>
      </w:r>
      <w:proofErr w:type="spellEnd"/>
      <w:proofErr w:type="gramEnd"/>
      <w:r w:rsidR="00ED5B12" w:rsidRPr="00B428B2">
        <w:rPr>
          <w:rFonts w:ascii="Times New Roman" w:hAnsi="Times New Roman"/>
          <w:sz w:val="20"/>
        </w:rPr>
        <w:t xml:space="preserve"> M</w:t>
      </w:r>
      <w:r w:rsidRPr="00B428B2">
        <w:rPr>
          <w:rFonts w:ascii="Times New Roman" w:hAnsi="Times New Roman"/>
          <w:sz w:val="20"/>
        </w:rPr>
        <w:t>,</w:t>
      </w:r>
      <w:r w:rsidR="00ED5B12" w:rsidRPr="00B428B2">
        <w:rPr>
          <w:rFonts w:ascii="Times New Roman" w:hAnsi="Times New Roman"/>
          <w:sz w:val="20"/>
        </w:rPr>
        <w:t xml:space="preserve"> </w:t>
      </w:r>
      <w:r w:rsidRPr="00B428B2">
        <w:rPr>
          <w:rFonts w:ascii="Times New Roman" w:hAnsi="Times New Roman"/>
          <w:sz w:val="20"/>
        </w:rPr>
        <w:t>Fernandez</w:t>
      </w:r>
      <w:r w:rsidR="00ED5B12" w:rsidRPr="00B428B2">
        <w:rPr>
          <w:rFonts w:ascii="Times New Roman" w:hAnsi="Times New Roman"/>
          <w:sz w:val="20"/>
        </w:rPr>
        <w:t xml:space="preserve"> F</w:t>
      </w:r>
      <w:r w:rsidRPr="00B428B2">
        <w:rPr>
          <w:rFonts w:ascii="Times New Roman" w:hAnsi="Times New Roman"/>
          <w:sz w:val="20"/>
        </w:rPr>
        <w:t>, Perez</w:t>
      </w:r>
      <w:r w:rsidR="00ED5B12" w:rsidRPr="00B428B2">
        <w:rPr>
          <w:rFonts w:ascii="Times New Roman" w:hAnsi="Times New Roman"/>
          <w:sz w:val="20"/>
        </w:rPr>
        <w:t xml:space="preserve"> J</w:t>
      </w:r>
      <w:r w:rsidRPr="00B428B2">
        <w:rPr>
          <w:rFonts w:ascii="Times New Roman" w:hAnsi="Times New Roman"/>
          <w:sz w:val="20"/>
        </w:rPr>
        <w:t>, Jonsson</w:t>
      </w:r>
      <w:r w:rsidR="00ED5B12" w:rsidRPr="00B428B2">
        <w:rPr>
          <w:rFonts w:ascii="Times New Roman" w:hAnsi="Times New Roman"/>
          <w:sz w:val="20"/>
        </w:rPr>
        <w:t xml:space="preserve"> C</w:t>
      </w:r>
      <w:r w:rsidRPr="00B428B2">
        <w:rPr>
          <w:rFonts w:ascii="Times New Roman" w:hAnsi="Times New Roman"/>
          <w:sz w:val="20"/>
        </w:rPr>
        <w:t>, Summersgill</w:t>
      </w:r>
      <w:r w:rsidR="00ED5B12" w:rsidRPr="00B428B2">
        <w:rPr>
          <w:rFonts w:ascii="Times New Roman" w:hAnsi="Times New Roman"/>
          <w:sz w:val="20"/>
        </w:rPr>
        <w:t xml:space="preserve"> J,</w:t>
      </w:r>
      <w:r w:rsidRPr="00B428B2">
        <w:rPr>
          <w:rFonts w:ascii="Times New Roman" w:hAnsi="Times New Roman"/>
          <w:sz w:val="20"/>
        </w:rPr>
        <w:t xml:space="preserve"> </w:t>
      </w:r>
      <w:r w:rsidRPr="00B428B2">
        <w:rPr>
          <w:rFonts w:ascii="Times New Roman" w:hAnsi="Times New Roman"/>
          <w:b/>
          <w:sz w:val="20"/>
        </w:rPr>
        <w:t>Kelley</w:t>
      </w:r>
      <w:r w:rsidR="00ED5B12" w:rsidRPr="00B428B2">
        <w:rPr>
          <w:rFonts w:ascii="Times New Roman" w:hAnsi="Times New Roman"/>
          <w:b/>
          <w:sz w:val="20"/>
        </w:rPr>
        <w:t xml:space="preserve"> R</w:t>
      </w:r>
      <w:r w:rsidRPr="00B428B2">
        <w:rPr>
          <w:rFonts w:ascii="Times New Roman" w:hAnsi="Times New Roman"/>
          <w:sz w:val="20"/>
        </w:rPr>
        <w:t>, Wiemken</w:t>
      </w:r>
      <w:r w:rsidR="00ED5B12" w:rsidRPr="00B428B2">
        <w:rPr>
          <w:rFonts w:ascii="Times New Roman" w:hAnsi="Times New Roman"/>
          <w:sz w:val="20"/>
        </w:rPr>
        <w:t xml:space="preserve"> T</w:t>
      </w:r>
      <w:r w:rsidRPr="00B428B2">
        <w:rPr>
          <w:rFonts w:ascii="Times New Roman" w:hAnsi="Times New Roman"/>
          <w:sz w:val="20"/>
        </w:rPr>
        <w:t>, Peyrani</w:t>
      </w:r>
      <w:r w:rsidR="00ED5B12" w:rsidRPr="00B428B2">
        <w:rPr>
          <w:rFonts w:ascii="Times New Roman" w:hAnsi="Times New Roman"/>
          <w:sz w:val="20"/>
        </w:rPr>
        <w:t xml:space="preserve"> P</w:t>
      </w:r>
      <w:r w:rsidRPr="00B428B2">
        <w:rPr>
          <w:rFonts w:ascii="Times New Roman" w:hAnsi="Times New Roman"/>
          <w:sz w:val="20"/>
        </w:rPr>
        <w:t xml:space="preserve">, </w:t>
      </w:r>
      <w:r w:rsidR="00ED5B12" w:rsidRPr="00B428B2">
        <w:rPr>
          <w:rFonts w:ascii="Times New Roman" w:hAnsi="Times New Roman"/>
          <w:sz w:val="20"/>
        </w:rPr>
        <w:t>I</w:t>
      </w:r>
      <w:r w:rsidRPr="00B428B2">
        <w:rPr>
          <w:rFonts w:ascii="Times New Roman" w:hAnsi="Times New Roman"/>
          <w:bCs/>
          <w:sz w:val="20"/>
        </w:rPr>
        <w:t>nfluenza Virus: A Significant Etiology in Adult Patients Hospitalized with Lower Respiratory Tract Infections in Jefferson County, Kentucky</w:t>
      </w:r>
      <w:r w:rsidR="00ED5B12" w:rsidRPr="00B428B2">
        <w:rPr>
          <w:rFonts w:ascii="Times New Roman" w:hAnsi="Times New Roman"/>
          <w:bCs/>
          <w:sz w:val="20"/>
        </w:rPr>
        <w:t>. Research Louisville 2013.</w:t>
      </w:r>
      <w:r w:rsidR="007766B3" w:rsidRPr="00B428B2">
        <w:rPr>
          <w:rFonts w:ascii="Times New Roman" w:hAnsi="Times New Roman"/>
          <w:bCs/>
          <w:sz w:val="20"/>
        </w:rPr>
        <w:br/>
      </w:r>
    </w:p>
    <w:p w14:paraId="721B661D" w14:textId="72943043" w:rsidR="00157052" w:rsidRPr="00B428B2" w:rsidRDefault="00157052" w:rsidP="00157052">
      <w:pPr>
        <w:pStyle w:val="ListParagraph"/>
        <w:numPr>
          <w:ilvl w:val="0"/>
          <w:numId w:val="36"/>
        </w:numPr>
        <w:spacing w:after="0"/>
        <w:rPr>
          <w:rFonts w:ascii="Times New Roman" w:hAnsi="Times New Roman"/>
          <w:sz w:val="20"/>
        </w:rPr>
      </w:pPr>
      <w:r w:rsidRPr="00B428B2">
        <w:rPr>
          <w:rFonts w:ascii="Times New Roman" w:hAnsi="Times New Roman"/>
          <w:sz w:val="20"/>
        </w:rPr>
        <w:t>Wiemken</w:t>
      </w:r>
      <w:r w:rsidR="00E366BE" w:rsidRPr="00B428B2">
        <w:rPr>
          <w:rFonts w:ascii="Times New Roman" w:hAnsi="Times New Roman"/>
          <w:sz w:val="20"/>
        </w:rPr>
        <w:t xml:space="preserve"> </w:t>
      </w:r>
      <w:proofErr w:type="gramStart"/>
      <w:r w:rsidR="00E366BE" w:rsidRPr="00B428B2">
        <w:rPr>
          <w:rFonts w:ascii="Times New Roman" w:hAnsi="Times New Roman"/>
          <w:sz w:val="20"/>
        </w:rPr>
        <w:t xml:space="preserve">T </w:t>
      </w:r>
      <w:r w:rsidRPr="00B428B2">
        <w:rPr>
          <w:rFonts w:ascii="Times New Roman" w:hAnsi="Times New Roman"/>
          <w:sz w:val="20"/>
        </w:rPr>
        <w:t>,</w:t>
      </w:r>
      <w:proofErr w:type="gramEnd"/>
      <w:r w:rsidRPr="00B428B2">
        <w:rPr>
          <w:rFonts w:ascii="Times New Roman" w:hAnsi="Times New Roman"/>
          <w:sz w:val="20"/>
        </w:rPr>
        <w:t xml:space="preserve"> Jonsson</w:t>
      </w:r>
      <w:r w:rsidR="00E366BE" w:rsidRPr="00B428B2">
        <w:rPr>
          <w:rFonts w:ascii="Times New Roman" w:hAnsi="Times New Roman"/>
          <w:sz w:val="20"/>
        </w:rPr>
        <w:t xml:space="preserve"> C</w:t>
      </w:r>
      <w:r w:rsidRPr="00B428B2">
        <w:rPr>
          <w:rFonts w:ascii="Times New Roman" w:hAnsi="Times New Roman"/>
          <w:sz w:val="20"/>
        </w:rPr>
        <w:t xml:space="preserve">,  </w:t>
      </w:r>
      <w:r w:rsidRPr="00B428B2">
        <w:rPr>
          <w:rFonts w:ascii="Times New Roman" w:hAnsi="Times New Roman"/>
          <w:b/>
          <w:sz w:val="20"/>
        </w:rPr>
        <w:t>Kelley</w:t>
      </w:r>
      <w:r w:rsidR="00E366BE" w:rsidRPr="00B428B2">
        <w:rPr>
          <w:rFonts w:ascii="Times New Roman" w:hAnsi="Times New Roman"/>
          <w:b/>
          <w:sz w:val="20"/>
        </w:rPr>
        <w:t xml:space="preserve"> R</w:t>
      </w:r>
      <w:r w:rsidR="00E366BE" w:rsidRPr="00B428B2">
        <w:rPr>
          <w:rFonts w:ascii="Times New Roman" w:hAnsi="Times New Roman"/>
          <w:sz w:val="20"/>
        </w:rPr>
        <w:t>,</w:t>
      </w:r>
      <w:r w:rsidRPr="00B428B2">
        <w:rPr>
          <w:rFonts w:ascii="Times New Roman" w:hAnsi="Times New Roman"/>
          <w:sz w:val="20"/>
        </w:rPr>
        <w:t xml:space="preserve"> Peyrani</w:t>
      </w:r>
      <w:r w:rsidR="00E366BE" w:rsidRPr="00B428B2">
        <w:rPr>
          <w:rFonts w:ascii="Times New Roman" w:hAnsi="Times New Roman"/>
          <w:sz w:val="20"/>
        </w:rPr>
        <w:t xml:space="preserve"> P,</w:t>
      </w:r>
      <w:r w:rsidRPr="00B428B2">
        <w:rPr>
          <w:rFonts w:ascii="Times New Roman" w:hAnsi="Times New Roman"/>
          <w:sz w:val="20"/>
        </w:rPr>
        <w:t xml:space="preserve"> Carrico</w:t>
      </w:r>
      <w:r w:rsidR="00E366BE" w:rsidRPr="00B428B2">
        <w:rPr>
          <w:rFonts w:ascii="Times New Roman" w:hAnsi="Times New Roman"/>
          <w:sz w:val="20"/>
        </w:rPr>
        <w:t xml:space="preserve"> R,</w:t>
      </w:r>
      <w:r w:rsidRPr="00B428B2">
        <w:rPr>
          <w:rFonts w:ascii="Times New Roman" w:hAnsi="Times New Roman"/>
          <w:sz w:val="20"/>
        </w:rPr>
        <w:t xml:space="preserve"> Ramirez</w:t>
      </w:r>
      <w:r w:rsidR="00E366BE" w:rsidRPr="00B428B2">
        <w:rPr>
          <w:rFonts w:ascii="Times New Roman" w:hAnsi="Times New Roman"/>
          <w:sz w:val="20"/>
        </w:rPr>
        <w:t xml:space="preserve"> J.</w:t>
      </w:r>
      <w:r w:rsidRPr="00B428B2">
        <w:rPr>
          <w:rFonts w:ascii="Times New Roman" w:hAnsi="Times New Roman"/>
          <w:sz w:val="20"/>
        </w:rPr>
        <w:t xml:space="preserve">  </w:t>
      </w:r>
      <w:r w:rsidRPr="00B428B2">
        <w:rPr>
          <w:rFonts w:ascii="Times New Roman" w:hAnsi="Times New Roman"/>
          <w:bCs/>
          <w:sz w:val="20"/>
        </w:rPr>
        <w:t>Prior Influenza Vaccination is Associated with Increased Detection of Non-Influenza Respiratory Viruses in Hospitalized Patients with Lower Respiratory Tract Infections:  Results from the Rapid Empiric Treatment with Oseltamivir Study (RETOS)</w:t>
      </w:r>
      <w:r w:rsidR="00E366BE" w:rsidRPr="00B428B2">
        <w:rPr>
          <w:rFonts w:ascii="Times New Roman" w:hAnsi="Times New Roman"/>
          <w:bCs/>
          <w:sz w:val="20"/>
        </w:rPr>
        <w:t>. Research Louisville 2013.</w:t>
      </w:r>
      <w:r w:rsidR="007766B3" w:rsidRPr="00B428B2">
        <w:rPr>
          <w:rFonts w:ascii="Times New Roman" w:hAnsi="Times New Roman"/>
          <w:bCs/>
          <w:sz w:val="20"/>
        </w:rPr>
        <w:br/>
      </w:r>
    </w:p>
    <w:p w14:paraId="20296D55" w14:textId="3A0C67A9" w:rsidR="00157052" w:rsidRPr="00B428B2" w:rsidRDefault="00157052" w:rsidP="00157052">
      <w:pPr>
        <w:pStyle w:val="ListParagraph"/>
        <w:numPr>
          <w:ilvl w:val="0"/>
          <w:numId w:val="36"/>
        </w:numPr>
        <w:spacing w:after="0"/>
        <w:rPr>
          <w:rFonts w:ascii="Times New Roman" w:hAnsi="Times New Roman"/>
          <w:sz w:val="20"/>
        </w:rPr>
      </w:pPr>
      <w:r w:rsidRPr="00B428B2">
        <w:rPr>
          <w:rFonts w:ascii="Times New Roman" w:hAnsi="Times New Roman"/>
          <w:sz w:val="20"/>
        </w:rPr>
        <w:t>Wiemken</w:t>
      </w:r>
      <w:r w:rsidR="00E366BE" w:rsidRPr="00B428B2">
        <w:rPr>
          <w:rFonts w:ascii="Times New Roman" w:hAnsi="Times New Roman"/>
          <w:sz w:val="20"/>
        </w:rPr>
        <w:t xml:space="preserve"> T, </w:t>
      </w:r>
      <w:r w:rsidRPr="00B428B2">
        <w:rPr>
          <w:rFonts w:ascii="Times New Roman" w:hAnsi="Times New Roman"/>
          <w:sz w:val="20"/>
        </w:rPr>
        <w:t>Pacholski</w:t>
      </w:r>
      <w:r w:rsidR="00E366BE" w:rsidRPr="00B428B2">
        <w:rPr>
          <w:rFonts w:ascii="Times New Roman" w:hAnsi="Times New Roman"/>
          <w:sz w:val="20"/>
        </w:rPr>
        <w:t xml:space="preserve"> E</w:t>
      </w:r>
      <w:r w:rsidRPr="00B428B2">
        <w:rPr>
          <w:rFonts w:ascii="Times New Roman" w:hAnsi="Times New Roman"/>
          <w:sz w:val="20"/>
        </w:rPr>
        <w:t xml:space="preserve">, </w:t>
      </w:r>
      <w:r w:rsidRPr="00B428B2">
        <w:rPr>
          <w:rFonts w:ascii="Times New Roman" w:hAnsi="Times New Roman"/>
          <w:b/>
          <w:sz w:val="20"/>
        </w:rPr>
        <w:t>Kelley</w:t>
      </w:r>
      <w:r w:rsidR="00E366BE" w:rsidRPr="00B428B2">
        <w:rPr>
          <w:rFonts w:ascii="Times New Roman" w:hAnsi="Times New Roman"/>
          <w:b/>
          <w:sz w:val="20"/>
        </w:rPr>
        <w:t xml:space="preserve"> R</w:t>
      </w:r>
      <w:r w:rsidRPr="00B428B2">
        <w:rPr>
          <w:rFonts w:ascii="Times New Roman" w:hAnsi="Times New Roman"/>
          <w:sz w:val="20"/>
        </w:rPr>
        <w:t>, Clay</w:t>
      </w:r>
      <w:r w:rsidR="00E366BE" w:rsidRPr="00B428B2">
        <w:rPr>
          <w:rFonts w:ascii="Times New Roman" w:hAnsi="Times New Roman"/>
          <w:sz w:val="20"/>
        </w:rPr>
        <w:t xml:space="preserve"> A</w:t>
      </w:r>
      <w:r w:rsidRPr="00B428B2">
        <w:rPr>
          <w:rFonts w:ascii="Times New Roman" w:hAnsi="Times New Roman"/>
          <w:sz w:val="20"/>
        </w:rPr>
        <w:t>, Daniels</w:t>
      </w:r>
      <w:r w:rsidR="00E366BE" w:rsidRPr="00B428B2">
        <w:rPr>
          <w:rFonts w:ascii="Times New Roman" w:hAnsi="Times New Roman"/>
          <w:sz w:val="20"/>
        </w:rPr>
        <w:t xml:space="preserve"> K, </w:t>
      </w:r>
      <w:proofErr w:type="spellStart"/>
      <w:r w:rsidRPr="00B428B2">
        <w:rPr>
          <w:rFonts w:ascii="Times New Roman" w:hAnsi="Times New Roman"/>
          <w:sz w:val="20"/>
        </w:rPr>
        <w:t>Bromilow</w:t>
      </w:r>
      <w:proofErr w:type="spellEnd"/>
      <w:r w:rsidR="00E366BE" w:rsidRPr="00B428B2">
        <w:rPr>
          <w:rFonts w:ascii="Times New Roman" w:hAnsi="Times New Roman"/>
          <w:sz w:val="20"/>
        </w:rPr>
        <w:t xml:space="preserve"> M, </w:t>
      </w:r>
      <w:r w:rsidRPr="00B428B2">
        <w:rPr>
          <w:rFonts w:ascii="Times New Roman" w:hAnsi="Times New Roman"/>
          <w:sz w:val="20"/>
        </w:rPr>
        <w:t>Ramirez</w:t>
      </w:r>
      <w:r w:rsidR="00E366BE" w:rsidRPr="00B428B2">
        <w:rPr>
          <w:rFonts w:ascii="Times New Roman" w:hAnsi="Times New Roman"/>
          <w:sz w:val="20"/>
        </w:rPr>
        <w:t xml:space="preserve"> J</w:t>
      </w:r>
      <w:r w:rsidRPr="00B428B2">
        <w:rPr>
          <w:rFonts w:ascii="Times New Roman" w:hAnsi="Times New Roman"/>
          <w:sz w:val="20"/>
        </w:rPr>
        <w:t xml:space="preserve">. </w:t>
      </w:r>
      <w:r w:rsidRPr="00B428B2">
        <w:rPr>
          <w:rFonts w:ascii="Times New Roman" w:hAnsi="Times New Roman"/>
          <w:bCs/>
          <w:sz w:val="20"/>
        </w:rPr>
        <w:t>Comparing Cleaning and Disinfection using the Traditional Cloth and Bucket Method versus the Ready to Use Wipe Method:  Process Co</w:t>
      </w:r>
      <w:r w:rsidR="00E366BE" w:rsidRPr="00B428B2">
        <w:rPr>
          <w:rFonts w:ascii="Times New Roman" w:hAnsi="Times New Roman"/>
          <w:bCs/>
          <w:sz w:val="20"/>
        </w:rPr>
        <w:t>mpliance and Time-Related Costs. Research Louisville 2013.</w:t>
      </w:r>
      <w:r w:rsidR="007766B3" w:rsidRPr="00B428B2">
        <w:rPr>
          <w:rFonts w:ascii="Times New Roman" w:hAnsi="Times New Roman"/>
          <w:bCs/>
          <w:sz w:val="20"/>
        </w:rPr>
        <w:br/>
      </w:r>
    </w:p>
    <w:p w14:paraId="70542706" w14:textId="08F198D6" w:rsidR="00B729D5" w:rsidRPr="00B428B2" w:rsidRDefault="00157052" w:rsidP="00336574">
      <w:pPr>
        <w:pStyle w:val="ListParagraph"/>
        <w:numPr>
          <w:ilvl w:val="0"/>
          <w:numId w:val="36"/>
        </w:numPr>
        <w:spacing w:after="0"/>
        <w:rPr>
          <w:rFonts w:ascii="Times New Roman" w:hAnsi="Times New Roman"/>
          <w:sz w:val="20"/>
        </w:rPr>
      </w:pPr>
      <w:r w:rsidRPr="00B428B2">
        <w:rPr>
          <w:rFonts w:ascii="Times New Roman" w:hAnsi="Times New Roman"/>
          <w:sz w:val="20"/>
        </w:rPr>
        <w:t>W</w:t>
      </w:r>
      <w:r w:rsidR="00C43DF3" w:rsidRPr="00B428B2">
        <w:rPr>
          <w:rFonts w:ascii="Times New Roman" w:hAnsi="Times New Roman"/>
          <w:sz w:val="20"/>
        </w:rPr>
        <w:t xml:space="preserve">iemken T, </w:t>
      </w:r>
      <w:r w:rsidR="00055059" w:rsidRPr="00B428B2">
        <w:rPr>
          <w:rFonts w:ascii="Times New Roman" w:hAnsi="Times New Roman"/>
          <w:b/>
          <w:sz w:val="20"/>
        </w:rPr>
        <w:t>Kelley R</w:t>
      </w:r>
      <w:r w:rsidR="00055059" w:rsidRPr="00B428B2">
        <w:rPr>
          <w:rFonts w:ascii="Times New Roman" w:hAnsi="Times New Roman"/>
          <w:sz w:val="20"/>
        </w:rPr>
        <w:t xml:space="preserve">, </w:t>
      </w:r>
      <w:r w:rsidR="00C43DF3" w:rsidRPr="00B428B2">
        <w:rPr>
          <w:rFonts w:ascii="Times New Roman" w:hAnsi="Times New Roman"/>
          <w:sz w:val="20"/>
        </w:rPr>
        <w:t xml:space="preserve">Peyrani P, Chaves S, Fry A, Ramirez J.  Impact of temperature and humidity on the incidence of influenza in hospitalized patients with lower respiratory tract infections.  </w:t>
      </w:r>
      <w:r w:rsidR="00E366BE" w:rsidRPr="00B428B2">
        <w:rPr>
          <w:rFonts w:ascii="Times New Roman" w:hAnsi="Times New Roman"/>
          <w:sz w:val="20"/>
        </w:rPr>
        <w:t>ID Week</w:t>
      </w:r>
      <w:r w:rsidR="00C43DF3" w:rsidRPr="00B428B2">
        <w:rPr>
          <w:rFonts w:ascii="Times New Roman" w:hAnsi="Times New Roman"/>
          <w:sz w:val="20"/>
        </w:rPr>
        <w:t xml:space="preserve"> 2012, San Diego, CA, October 17-21, 2012.  </w:t>
      </w:r>
      <w:r w:rsidR="007766B3" w:rsidRPr="00B428B2">
        <w:rPr>
          <w:rFonts w:ascii="Times New Roman" w:hAnsi="Times New Roman"/>
          <w:sz w:val="20"/>
        </w:rPr>
        <w:br/>
      </w:r>
    </w:p>
    <w:p w14:paraId="676A0684" w14:textId="3781066F" w:rsidR="00C43DF3" w:rsidRPr="00B428B2" w:rsidRDefault="007277F9" w:rsidP="00336574">
      <w:pPr>
        <w:pStyle w:val="ListParagraph"/>
        <w:numPr>
          <w:ilvl w:val="0"/>
          <w:numId w:val="36"/>
        </w:numPr>
        <w:spacing w:after="0"/>
        <w:rPr>
          <w:rFonts w:ascii="Times New Roman" w:hAnsi="Times New Roman"/>
          <w:bCs/>
          <w:sz w:val="20"/>
        </w:rPr>
      </w:pPr>
      <w:r w:rsidRPr="00B428B2">
        <w:rPr>
          <w:rFonts w:ascii="Times New Roman" w:hAnsi="Times New Roman"/>
          <w:sz w:val="20"/>
        </w:rPr>
        <w:t xml:space="preserve">Perez J, Hussain S, Abdelfattah R, Ford R, </w:t>
      </w:r>
      <w:proofErr w:type="spellStart"/>
      <w:r w:rsidRPr="00B428B2">
        <w:rPr>
          <w:rFonts w:ascii="Times New Roman" w:hAnsi="Times New Roman"/>
          <w:sz w:val="20"/>
        </w:rPr>
        <w:t>Andriakos</w:t>
      </w:r>
      <w:proofErr w:type="spellEnd"/>
      <w:r w:rsidRPr="00B428B2">
        <w:rPr>
          <w:rFonts w:ascii="Times New Roman" w:hAnsi="Times New Roman"/>
          <w:sz w:val="20"/>
        </w:rPr>
        <w:t xml:space="preserve"> B,</w:t>
      </w:r>
      <w:r w:rsidRPr="00B428B2">
        <w:rPr>
          <w:rFonts w:ascii="Times New Roman" w:hAnsi="Times New Roman"/>
          <w:sz w:val="20"/>
          <w:vertAlign w:val="superscript"/>
        </w:rPr>
        <w:t xml:space="preserve"> </w:t>
      </w:r>
      <w:r w:rsidRPr="00B428B2">
        <w:rPr>
          <w:rFonts w:ascii="Times New Roman" w:hAnsi="Times New Roman"/>
          <w:sz w:val="20"/>
        </w:rPr>
        <w:t xml:space="preserve">Danger-Guillen M, </w:t>
      </w:r>
      <w:r w:rsidRPr="00B428B2">
        <w:rPr>
          <w:rFonts w:ascii="Times New Roman" w:hAnsi="Times New Roman"/>
          <w:b/>
          <w:sz w:val="20"/>
        </w:rPr>
        <w:t>Kelley R</w:t>
      </w:r>
      <w:r w:rsidRPr="00B428B2">
        <w:rPr>
          <w:rFonts w:ascii="Times New Roman" w:hAnsi="Times New Roman"/>
          <w:sz w:val="20"/>
        </w:rPr>
        <w:t xml:space="preserve">, Nakamatsu R. </w:t>
      </w:r>
      <w:r w:rsidR="00EA4DF5" w:rsidRPr="00B428B2">
        <w:rPr>
          <w:rFonts w:ascii="Times New Roman" w:hAnsi="Times New Roman"/>
          <w:bCs/>
          <w:sz w:val="20"/>
        </w:rPr>
        <w:t xml:space="preserve">Epidemiological and Clinical characteristics of women with HIV. WINGS Cohort Study. </w:t>
      </w:r>
      <w:r w:rsidRPr="00B428B2">
        <w:rPr>
          <w:rFonts w:ascii="Times New Roman" w:hAnsi="Times New Roman"/>
          <w:bCs/>
          <w:sz w:val="20"/>
        </w:rPr>
        <w:t>Poster Presentation: Research Louisville 2012.</w:t>
      </w:r>
      <w:r w:rsidR="007766B3" w:rsidRPr="00B428B2">
        <w:rPr>
          <w:rFonts w:ascii="Times New Roman" w:hAnsi="Times New Roman"/>
          <w:bCs/>
          <w:sz w:val="20"/>
        </w:rPr>
        <w:br/>
      </w:r>
    </w:p>
    <w:p w14:paraId="6988E12C" w14:textId="6BE0AF1B" w:rsidR="00C43DF3" w:rsidRPr="00B428B2" w:rsidRDefault="007277F9" w:rsidP="00336574">
      <w:pPr>
        <w:pStyle w:val="ListParagraph"/>
        <w:numPr>
          <w:ilvl w:val="0"/>
          <w:numId w:val="36"/>
        </w:numPr>
        <w:spacing w:after="0"/>
        <w:rPr>
          <w:rFonts w:ascii="Times New Roman" w:hAnsi="Times New Roman"/>
          <w:bCs/>
          <w:sz w:val="20"/>
        </w:rPr>
      </w:pPr>
      <w:r w:rsidRPr="00B428B2">
        <w:rPr>
          <w:rFonts w:ascii="Times New Roman" w:hAnsi="Times New Roman"/>
          <w:bCs/>
          <w:sz w:val="20"/>
        </w:rPr>
        <w:t xml:space="preserve">Jodhani J, Abdelfattah R, Gianella F, Holloway A, </w:t>
      </w:r>
      <w:r w:rsidRPr="00B428B2">
        <w:rPr>
          <w:rFonts w:ascii="Times New Roman" w:hAnsi="Times New Roman"/>
          <w:b/>
          <w:bCs/>
          <w:sz w:val="20"/>
        </w:rPr>
        <w:t>Kelley R</w:t>
      </w:r>
      <w:r w:rsidRPr="00B428B2">
        <w:rPr>
          <w:rFonts w:ascii="Times New Roman" w:hAnsi="Times New Roman"/>
          <w:bCs/>
          <w:sz w:val="20"/>
        </w:rPr>
        <w:t xml:space="preserve">, </w:t>
      </w:r>
      <w:r w:rsidR="00AC1974" w:rsidRPr="00B428B2">
        <w:rPr>
          <w:rFonts w:ascii="Times New Roman" w:hAnsi="Times New Roman"/>
          <w:bCs/>
          <w:sz w:val="20"/>
        </w:rPr>
        <w:t>Peyrani</w:t>
      </w:r>
      <w:r w:rsidR="00AC1974" w:rsidRPr="00B428B2">
        <w:rPr>
          <w:rFonts w:ascii="Times New Roman" w:hAnsi="Times New Roman"/>
          <w:sz w:val="20"/>
        </w:rPr>
        <w:t xml:space="preserve"> P</w:t>
      </w:r>
      <w:r w:rsidRPr="00B428B2">
        <w:rPr>
          <w:rFonts w:ascii="Times New Roman" w:hAnsi="Times New Roman"/>
          <w:sz w:val="20"/>
        </w:rPr>
        <w:t xml:space="preserve">. </w:t>
      </w:r>
      <w:r w:rsidRPr="00B428B2">
        <w:rPr>
          <w:rFonts w:ascii="Times New Roman" w:hAnsi="Times New Roman"/>
          <w:bCs/>
          <w:sz w:val="20"/>
        </w:rPr>
        <w:t>Impact of Glycemic Control on the Outcomes of Hospitalized Patients with CAP: Results from the CAPO International Cohort Study. Poster Presentation: Research Louisville 2012.</w:t>
      </w:r>
      <w:r w:rsidR="007766B3" w:rsidRPr="00B428B2">
        <w:rPr>
          <w:rFonts w:ascii="Times New Roman" w:hAnsi="Times New Roman"/>
          <w:bCs/>
          <w:sz w:val="20"/>
        </w:rPr>
        <w:br/>
      </w:r>
    </w:p>
    <w:p w14:paraId="4333526A" w14:textId="77777777" w:rsidR="00EA4DF5" w:rsidRPr="00B428B2" w:rsidRDefault="00EE6711" w:rsidP="00336574">
      <w:pPr>
        <w:pStyle w:val="ListParagraph"/>
        <w:numPr>
          <w:ilvl w:val="0"/>
          <w:numId w:val="36"/>
        </w:numPr>
        <w:spacing w:after="0"/>
        <w:rPr>
          <w:rFonts w:ascii="Times New Roman" w:hAnsi="Times New Roman"/>
          <w:sz w:val="20"/>
        </w:rPr>
      </w:pPr>
      <w:r w:rsidRPr="00B428B2">
        <w:rPr>
          <w:rFonts w:ascii="Times New Roman" w:hAnsi="Times New Roman"/>
          <w:sz w:val="20"/>
        </w:rPr>
        <w:t>Gianella F, Ford R, Perez J, Hussain L, Gunnison A</w:t>
      </w:r>
      <w:r w:rsidR="00AC1974" w:rsidRPr="00B428B2">
        <w:rPr>
          <w:rFonts w:ascii="Times New Roman" w:hAnsi="Times New Roman"/>
          <w:sz w:val="20"/>
        </w:rPr>
        <w:t>, Harting</w:t>
      </w:r>
      <w:r w:rsidRPr="00B428B2">
        <w:rPr>
          <w:rFonts w:ascii="Times New Roman" w:hAnsi="Times New Roman"/>
          <w:sz w:val="20"/>
        </w:rPr>
        <w:t xml:space="preserve"> J</w:t>
      </w:r>
      <w:r w:rsidR="00AC1974" w:rsidRPr="00B428B2">
        <w:rPr>
          <w:rFonts w:ascii="Times New Roman" w:hAnsi="Times New Roman"/>
          <w:sz w:val="20"/>
        </w:rPr>
        <w:t xml:space="preserve">, </w:t>
      </w:r>
      <w:r w:rsidR="00AC1974" w:rsidRPr="00B428B2">
        <w:rPr>
          <w:rFonts w:ascii="Times New Roman" w:hAnsi="Times New Roman"/>
          <w:b/>
          <w:sz w:val="20"/>
        </w:rPr>
        <w:t>Kelley</w:t>
      </w:r>
      <w:r w:rsidRPr="00B428B2">
        <w:rPr>
          <w:rFonts w:ascii="Times New Roman" w:hAnsi="Times New Roman"/>
          <w:b/>
          <w:sz w:val="20"/>
        </w:rPr>
        <w:t xml:space="preserve"> R.</w:t>
      </w:r>
      <w:r w:rsidRPr="00B428B2">
        <w:rPr>
          <w:rFonts w:ascii="Times New Roman" w:hAnsi="Times New Roman"/>
          <w:sz w:val="20"/>
        </w:rPr>
        <w:t xml:space="preserve"> </w:t>
      </w:r>
      <w:r w:rsidRPr="00B428B2">
        <w:rPr>
          <w:rFonts w:ascii="Times New Roman" w:hAnsi="Times New Roman"/>
          <w:bCs/>
          <w:sz w:val="20"/>
        </w:rPr>
        <w:t>The Impact of Heroin/Cocaine Abuse in the Progression of HIV Disease Among Females: Results from the Wings Clinic Women’s Cohort (WCWC) Study. Poster Presentation: Research Louisville 2012.</w:t>
      </w:r>
    </w:p>
    <w:p w14:paraId="22ED88E6" w14:textId="77777777" w:rsidR="0033480D" w:rsidRDefault="0033480D">
      <w:pPr>
        <w:spacing w:after="0" w:line="240" w:lineRule="auto"/>
        <w:rPr>
          <w:rFonts w:ascii="Times New Roman" w:eastAsia="Times New Roman" w:hAnsi="Times New Roman"/>
          <w:b/>
          <w:bCs/>
          <w:noProof/>
          <w:szCs w:val="28"/>
          <w:u w:val="single"/>
        </w:rPr>
      </w:pPr>
    </w:p>
    <w:p w14:paraId="0DA9919C" w14:textId="77777777" w:rsidR="00587C4A" w:rsidRPr="00E366BE" w:rsidRDefault="004072AC" w:rsidP="00E366BE">
      <w:pPr>
        <w:pStyle w:val="Heading1"/>
      </w:pPr>
      <w:r w:rsidRPr="00E366BE">
        <w:lastRenderedPageBreak/>
        <w:t>P</w:t>
      </w:r>
      <w:r w:rsidR="003F3905" w:rsidRPr="00E366BE">
        <w:t>UBLICATIONS</w:t>
      </w:r>
    </w:p>
    <w:p w14:paraId="63A32828" w14:textId="3B96ACFB" w:rsidR="00E306FA" w:rsidRPr="00CF2E00" w:rsidRDefault="00E366BE" w:rsidP="00CF2E00">
      <w:pPr>
        <w:rPr>
          <w:rFonts w:ascii="Times New Roman" w:hAnsi="Times New Roman"/>
          <w:b/>
        </w:rPr>
      </w:pPr>
      <w:r>
        <w:rPr>
          <w:rFonts w:ascii="Times New Roman" w:hAnsi="Times New Roman"/>
          <w:b/>
        </w:rPr>
        <w:t>Peer-reviewed</w:t>
      </w:r>
    </w:p>
    <w:p w14:paraId="17933D94" w14:textId="664D2E15" w:rsidR="007B4CDA" w:rsidRDefault="007B4CDA" w:rsidP="00CF2E00">
      <w:pPr>
        <w:pStyle w:val="p1"/>
        <w:numPr>
          <w:ilvl w:val="0"/>
          <w:numId w:val="38"/>
        </w:numPr>
        <w:rPr>
          <w:rFonts w:ascii="Times New Roman" w:hAnsi="Times New Roman"/>
          <w:sz w:val="20"/>
          <w:szCs w:val="20"/>
        </w:rPr>
      </w:pPr>
      <w:r>
        <w:rPr>
          <w:rFonts w:ascii="Times New Roman" w:hAnsi="Times New Roman"/>
          <w:sz w:val="20"/>
          <w:szCs w:val="20"/>
        </w:rPr>
        <w:t xml:space="preserve">Arnold FW, Wiemken TL, </w:t>
      </w:r>
      <w:r w:rsidRPr="007B4CDA">
        <w:rPr>
          <w:rFonts w:ascii="Times New Roman" w:hAnsi="Times New Roman"/>
          <w:b/>
          <w:sz w:val="20"/>
          <w:szCs w:val="20"/>
        </w:rPr>
        <w:t>Kelley RR</w:t>
      </w:r>
      <w:r>
        <w:rPr>
          <w:rFonts w:ascii="Times New Roman" w:hAnsi="Times New Roman"/>
          <w:sz w:val="20"/>
          <w:szCs w:val="20"/>
        </w:rPr>
        <w:t xml:space="preserve">, Peyrani P, Mattingly WA, </w:t>
      </w:r>
      <w:r w:rsidRPr="007B4CDA">
        <w:rPr>
          <w:rFonts w:ascii="Times New Roman" w:hAnsi="Times New Roman"/>
          <w:sz w:val="20"/>
          <w:szCs w:val="20"/>
        </w:rPr>
        <w:t>Ramirez</w:t>
      </w:r>
      <w:r>
        <w:rPr>
          <w:rFonts w:ascii="Times New Roman" w:hAnsi="Times New Roman"/>
          <w:sz w:val="20"/>
          <w:szCs w:val="20"/>
        </w:rPr>
        <w:t xml:space="preserve"> JA</w:t>
      </w:r>
      <w:r w:rsidRPr="007B4CDA">
        <w:rPr>
          <w:rFonts w:ascii="Times New Roman" w:hAnsi="Times New Roman"/>
          <w:sz w:val="20"/>
          <w:szCs w:val="20"/>
        </w:rPr>
        <w:t xml:space="preserve">, "Macrolide therapy is associated with lower mortality in community-acquired </w:t>
      </w:r>
      <w:proofErr w:type="spellStart"/>
      <w:r w:rsidRPr="007B4CDA">
        <w:rPr>
          <w:rFonts w:ascii="Times New Roman" w:hAnsi="Times New Roman"/>
          <w:sz w:val="20"/>
          <w:szCs w:val="20"/>
        </w:rPr>
        <w:t>bacteraemic</w:t>
      </w:r>
      <w:proofErr w:type="spellEnd"/>
      <w:r w:rsidRPr="007B4CDA">
        <w:rPr>
          <w:rFonts w:ascii="Times New Roman" w:hAnsi="Times New Roman"/>
          <w:sz w:val="20"/>
          <w:szCs w:val="20"/>
        </w:rPr>
        <w:t xml:space="preserve"> pneumonia," </w:t>
      </w:r>
      <w:r w:rsidRPr="007B4CDA">
        <w:rPr>
          <w:rFonts w:ascii="Times New Roman" w:hAnsi="Times New Roman"/>
          <w:i/>
          <w:iCs/>
          <w:sz w:val="20"/>
          <w:szCs w:val="20"/>
        </w:rPr>
        <w:t xml:space="preserve">Respiratory Medicine, </w:t>
      </w:r>
      <w:r w:rsidRPr="007B4CDA">
        <w:rPr>
          <w:rFonts w:ascii="Times New Roman" w:hAnsi="Times New Roman"/>
          <w:sz w:val="20"/>
          <w:szCs w:val="20"/>
        </w:rPr>
        <w:t>vol. 40, pp. 115-121, 2018.</w:t>
      </w:r>
    </w:p>
    <w:p w14:paraId="67551153" w14:textId="77777777" w:rsidR="007B4CDA" w:rsidRPr="007B4CDA" w:rsidRDefault="007B4CDA" w:rsidP="007B4CDA">
      <w:pPr>
        <w:pStyle w:val="p1"/>
        <w:ind w:left="720" w:firstLine="0"/>
        <w:rPr>
          <w:rFonts w:ascii="Times New Roman" w:hAnsi="Times New Roman"/>
          <w:sz w:val="20"/>
          <w:szCs w:val="20"/>
        </w:rPr>
      </w:pPr>
    </w:p>
    <w:p w14:paraId="11ED9BD8" w14:textId="77777777" w:rsidR="00CF2E00" w:rsidRPr="00CF2E00" w:rsidRDefault="00CF2E00" w:rsidP="00CF2E00">
      <w:pPr>
        <w:pStyle w:val="p1"/>
        <w:numPr>
          <w:ilvl w:val="0"/>
          <w:numId w:val="38"/>
        </w:numPr>
        <w:rPr>
          <w:rFonts w:ascii="Times New Roman" w:hAnsi="Times New Roman"/>
          <w:sz w:val="20"/>
          <w:szCs w:val="20"/>
        </w:rPr>
      </w:pPr>
      <w:r w:rsidRPr="00CF2E00">
        <w:rPr>
          <w:rFonts w:ascii="Times New Roman" w:hAnsi="Times New Roman"/>
          <w:sz w:val="20"/>
          <w:szCs w:val="20"/>
        </w:rPr>
        <w:t xml:space="preserve">Ramirez JA, Wiemken TL, Peyrani P, Arnold FW, </w:t>
      </w:r>
      <w:r w:rsidRPr="00CF2E00">
        <w:rPr>
          <w:rFonts w:ascii="Times New Roman" w:hAnsi="Times New Roman"/>
          <w:b/>
          <w:sz w:val="20"/>
          <w:szCs w:val="20"/>
        </w:rPr>
        <w:t>Kelley RR</w:t>
      </w:r>
      <w:r w:rsidRPr="00CF2E00">
        <w:rPr>
          <w:rFonts w:ascii="Times New Roman" w:hAnsi="Times New Roman"/>
          <w:sz w:val="20"/>
          <w:szCs w:val="20"/>
        </w:rPr>
        <w:t>, Mattingly WA</w:t>
      </w:r>
      <w:r w:rsidRPr="00CF2E00">
        <w:rPr>
          <w:rFonts w:ascii="Times New Roman" w:hAnsi="Times New Roman"/>
          <w:i/>
          <w:iCs/>
          <w:sz w:val="20"/>
          <w:szCs w:val="20"/>
        </w:rPr>
        <w:t>, et al.</w:t>
      </w:r>
      <w:r w:rsidRPr="00CF2E00">
        <w:rPr>
          <w:rFonts w:ascii="Times New Roman" w:hAnsi="Times New Roman"/>
          <w:sz w:val="20"/>
          <w:szCs w:val="20"/>
        </w:rPr>
        <w:t xml:space="preserve">, "Adults Hospitalized </w:t>
      </w:r>
      <w:proofErr w:type="gramStart"/>
      <w:r w:rsidRPr="00CF2E00">
        <w:rPr>
          <w:rFonts w:ascii="Times New Roman" w:hAnsi="Times New Roman"/>
          <w:sz w:val="20"/>
          <w:szCs w:val="20"/>
        </w:rPr>
        <w:t>With</w:t>
      </w:r>
      <w:proofErr w:type="gramEnd"/>
      <w:r w:rsidRPr="00CF2E00">
        <w:rPr>
          <w:rFonts w:ascii="Times New Roman" w:hAnsi="Times New Roman"/>
          <w:sz w:val="20"/>
          <w:szCs w:val="20"/>
        </w:rPr>
        <w:t xml:space="preserve"> Pneumonia in the United States: Incidence, Epidemiology, and Mortality," </w:t>
      </w:r>
      <w:r w:rsidRPr="00CF2E00">
        <w:rPr>
          <w:rFonts w:ascii="Times New Roman" w:hAnsi="Times New Roman"/>
          <w:i/>
          <w:iCs/>
          <w:sz w:val="20"/>
          <w:szCs w:val="20"/>
        </w:rPr>
        <w:t xml:space="preserve">Clinical Infectious Diseases, </w:t>
      </w:r>
      <w:r w:rsidRPr="00CF2E00">
        <w:rPr>
          <w:rFonts w:ascii="Times New Roman" w:hAnsi="Times New Roman"/>
          <w:sz w:val="20"/>
          <w:szCs w:val="20"/>
        </w:rPr>
        <w:t>pp. cix647-cix647, 2017.</w:t>
      </w:r>
    </w:p>
    <w:p w14:paraId="4A65F051" w14:textId="77777777" w:rsidR="00CF2E00" w:rsidRPr="00CF2E00" w:rsidRDefault="00CF2E00" w:rsidP="00CF2E00">
      <w:pPr>
        <w:pStyle w:val="ListParagraph"/>
        <w:spacing w:after="0" w:line="240" w:lineRule="auto"/>
        <w:rPr>
          <w:rFonts w:ascii="Times New Roman" w:eastAsia="Times New Roman" w:hAnsi="Times New Roman"/>
          <w:sz w:val="20"/>
          <w:szCs w:val="20"/>
        </w:rPr>
      </w:pPr>
    </w:p>
    <w:p w14:paraId="6D94033F" w14:textId="2C0F96C6" w:rsidR="00AC2ADD" w:rsidRPr="00772A52" w:rsidRDefault="00AC2ADD" w:rsidP="00D534F2">
      <w:pPr>
        <w:pStyle w:val="ListParagraph"/>
        <w:numPr>
          <w:ilvl w:val="0"/>
          <w:numId w:val="38"/>
        </w:numPr>
        <w:spacing w:after="0" w:line="240" w:lineRule="auto"/>
        <w:rPr>
          <w:rFonts w:ascii="Times New Roman" w:eastAsia="Times New Roman" w:hAnsi="Times New Roman"/>
          <w:sz w:val="20"/>
          <w:szCs w:val="20"/>
        </w:rPr>
      </w:pPr>
      <w:proofErr w:type="spellStart"/>
      <w:r w:rsidRPr="00AC2ADD">
        <w:rPr>
          <w:rFonts w:ascii="Times New Roman" w:hAnsi="Times New Roman"/>
          <w:sz w:val="20"/>
          <w:szCs w:val="20"/>
        </w:rPr>
        <w:t>Lohr</w:t>
      </w:r>
      <w:proofErr w:type="spellEnd"/>
      <w:r>
        <w:rPr>
          <w:rFonts w:ascii="Times New Roman" w:hAnsi="Times New Roman"/>
          <w:sz w:val="20"/>
          <w:szCs w:val="20"/>
        </w:rPr>
        <w:t xml:space="preserve"> WD, </w:t>
      </w:r>
      <w:r w:rsidRPr="00AC2ADD">
        <w:rPr>
          <w:rFonts w:ascii="Times New Roman" w:hAnsi="Times New Roman"/>
          <w:sz w:val="20"/>
          <w:szCs w:val="20"/>
        </w:rPr>
        <w:t>Daniels</w:t>
      </w:r>
      <w:r>
        <w:rPr>
          <w:rFonts w:ascii="Times New Roman" w:hAnsi="Times New Roman"/>
          <w:sz w:val="20"/>
          <w:szCs w:val="20"/>
        </w:rPr>
        <w:t xml:space="preserve"> K, </w:t>
      </w:r>
      <w:r w:rsidRPr="00AC2ADD">
        <w:rPr>
          <w:rFonts w:ascii="Times New Roman" w:hAnsi="Times New Roman"/>
          <w:sz w:val="20"/>
          <w:szCs w:val="20"/>
        </w:rPr>
        <w:t>Wiemken</w:t>
      </w:r>
      <w:r>
        <w:rPr>
          <w:rFonts w:ascii="Times New Roman" w:hAnsi="Times New Roman"/>
          <w:sz w:val="20"/>
          <w:szCs w:val="20"/>
        </w:rPr>
        <w:t xml:space="preserve"> T, </w:t>
      </w:r>
      <w:r w:rsidRPr="00AC2ADD">
        <w:rPr>
          <w:rFonts w:ascii="Times New Roman" w:hAnsi="Times New Roman"/>
          <w:sz w:val="20"/>
          <w:szCs w:val="20"/>
        </w:rPr>
        <w:t>Williams</w:t>
      </w:r>
      <w:r>
        <w:rPr>
          <w:rFonts w:ascii="Times New Roman" w:hAnsi="Times New Roman"/>
          <w:sz w:val="20"/>
          <w:szCs w:val="20"/>
        </w:rPr>
        <w:t xml:space="preserve"> PG, </w:t>
      </w:r>
      <w:r w:rsidRPr="00071E55">
        <w:rPr>
          <w:rFonts w:ascii="Times New Roman" w:hAnsi="Times New Roman"/>
          <w:b/>
          <w:sz w:val="20"/>
          <w:szCs w:val="20"/>
        </w:rPr>
        <w:t>Kelley RR</w:t>
      </w:r>
      <w:r>
        <w:rPr>
          <w:rFonts w:ascii="Times New Roman" w:hAnsi="Times New Roman"/>
          <w:sz w:val="20"/>
          <w:szCs w:val="20"/>
        </w:rPr>
        <w:t xml:space="preserve">, </w:t>
      </w:r>
      <w:r w:rsidRPr="00AC2ADD">
        <w:rPr>
          <w:rFonts w:ascii="Times New Roman" w:hAnsi="Times New Roman"/>
          <w:sz w:val="20"/>
          <w:szCs w:val="20"/>
        </w:rPr>
        <w:t>Kuravackel</w:t>
      </w:r>
      <w:r>
        <w:rPr>
          <w:rFonts w:ascii="Times New Roman" w:hAnsi="Times New Roman"/>
          <w:sz w:val="20"/>
          <w:szCs w:val="20"/>
        </w:rPr>
        <w:t xml:space="preserve"> G</w:t>
      </w:r>
      <w:r>
        <w:rPr>
          <w:rFonts w:ascii="Times New Roman" w:hAnsi="Times New Roman"/>
          <w:i/>
          <w:iCs/>
          <w:sz w:val="20"/>
          <w:szCs w:val="20"/>
        </w:rPr>
        <w:t xml:space="preserve">, </w:t>
      </w:r>
      <w:r>
        <w:rPr>
          <w:rFonts w:ascii="Times New Roman" w:hAnsi="Times New Roman"/>
          <w:iCs/>
          <w:sz w:val="20"/>
          <w:szCs w:val="20"/>
        </w:rPr>
        <w:t>Sears L</w:t>
      </w:r>
      <w:r w:rsidRPr="00AC2ADD">
        <w:rPr>
          <w:rFonts w:ascii="Times New Roman" w:hAnsi="Times New Roman"/>
          <w:sz w:val="20"/>
          <w:szCs w:val="20"/>
        </w:rPr>
        <w:t xml:space="preserve">, "The Screen for Child Anxiety-Related Emotional Disorders Is Sensitive but Not Specific in Identifying Anxiety in Children with High-Functioning Autism Spectrum Disorder: A Pilot Comparison to the Achenbach System of Empirically Based Assessment Scales," </w:t>
      </w:r>
      <w:r w:rsidRPr="00AC2ADD">
        <w:rPr>
          <w:rFonts w:ascii="Times New Roman" w:hAnsi="Times New Roman"/>
          <w:i/>
          <w:iCs/>
          <w:sz w:val="20"/>
          <w:szCs w:val="20"/>
        </w:rPr>
        <w:t xml:space="preserve">Frontiers in Psychiatry, </w:t>
      </w:r>
      <w:r w:rsidRPr="00AC2ADD">
        <w:rPr>
          <w:rFonts w:ascii="Times New Roman" w:hAnsi="Times New Roman"/>
          <w:sz w:val="20"/>
          <w:szCs w:val="20"/>
        </w:rPr>
        <w:t>vol. 8, 2017-August-02 2017.</w:t>
      </w:r>
    </w:p>
    <w:p w14:paraId="186434DB" w14:textId="77777777" w:rsidR="00772A52" w:rsidRPr="00772A52" w:rsidRDefault="00772A52" w:rsidP="00772A52">
      <w:pPr>
        <w:pStyle w:val="ListParagraph"/>
        <w:rPr>
          <w:rFonts w:ascii="Times New Roman" w:eastAsia="Times New Roman" w:hAnsi="Times New Roman"/>
          <w:sz w:val="20"/>
          <w:szCs w:val="20"/>
        </w:rPr>
      </w:pPr>
    </w:p>
    <w:p w14:paraId="32A25358" w14:textId="779C1636" w:rsidR="00772A52" w:rsidRPr="00AC2ADD" w:rsidRDefault="00517175" w:rsidP="00D534F2">
      <w:pPr>
        <w:pStyle w:val="ListParagraph"/>
        <w:numPr>
          <w:ilvl w:val="0"/>
          <w:numId w:val="38"/>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Harting, J, Fernandez F, Kelley RR, Wiemken TL, Peyrani P, Ramirez JA, “</w:t>
      </w:r>
      <w:proofErr w:type="spellStart"/>
      <w:r>
        <w:rPr>
          <w:rFonts w:ascii="Times New Roman" w:eastAsia="Times New Roman" w:hAnsi="Times New Roman"/>
          <w:sz w:val="20"/>
          <w:szCs w:val="20"/>
        </w:rPr>
        <w:t>Televancin</w:t>
      </w:r>
      <w:proofErr w:type="spellEnd"/>
      <w:r>
        <w:rPr>
          <w:rFonts w:ascii="Times New Roman" w:eastAsia="Times New Roman" w:hAnsi="Times New Roman"/>
          <w:sz w:val="20"/>
          <w:szCs w:val="20"/>
        </w:rPr>
        <w:t xml:space="preserve"> for the treatment of methicillin-resistant Staphylococcus aureus bone and joint infections”, </w:t>
      </w:r>
      <w:r w:rsidRPr="00517175">
        <w:rPr>
          <w:rFonts w:ascii="Times New Roman" w:eastAsia="Times New Roman" w:hAnsi="Times New Roman"/>
          <w:i/>
          <w:sz w:val="20"/>
          <w:szCs w:val="20"/>
        </w:rPr>
        <w:t>Diagnostic Microbiology and Infectious Disease</w:t>
      </w:r>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vol</w:t>
      </w:r>
      <w:proofErr w:type="spellEnd"/>
      <w:r>
        <w:rPr>
          <w:rFonts w:ascii="Times New Roman" w:eastAsia="Times New Roman" w:hAnsi="Times New Roman"/>
          <w:sz w:val="20"/>
          <w:szCs w:val="20"/>
        </w:rPr>
        <w:t xml:space="preserve"> 89, pp. 294-299, 2017</w:t>
      </w:r>
    </w:p>
    <w:p w14:paraId="13D121C2" w14:textId="77777777" w:rsidR="00AC2ADD" w:rsidRPr="00AC2ADD" w:rsidRDefault="00AC2ADD" w:rsidP="00B428B2">
      <w:pPr>
        <w:pStyle w:val="ListParagraph"/>
        <w:spacing w:after="0" w:line="240" w:lineRule="auto"/>
        <w:rPr>
          <w:rFonts w:ascii="Times New Roman" w:eastAsia="Times New Roman" w:hAnsi="Times New Roman"/>
          <w:sz w:val="20"/>
          <w:szCs w:val="20"/>
        </w:rPr>
      </w:pPr>
    </w:p>
    <w:p w14:paraId="22067C89" w14:textId="398E0DE0" w:rsidR="00826A8E" w:rsidRPr="00B428B2" w:rsidRDefault="00826A8E" w:rsidP="00D534F2">
      <w:pPr>
        <w:pStyle w:val="ListParagraph"/>
        <w:numPr>
          <w:ilvl w:val="0"/>
          <w:numId w:val="38"/>
        </w:numPr>
        <w:spacing w:after="0" w:line="240" w:lineRule="auto"/>
        <w:rPr>
          <w:rFonts w:ascii="Times New Roman" w:eastAsia="Times New Roman" w:hAnsi="Times New Roman"/>
          <w:sz w:val="20"/>
          <w:szCs w:val="20"/>
        </w:rPr>
      </w:pPr>
      <w:r w:rsidRPr="00B428B2">
        <w:rPr>
          <w:rFonts w:ascii="Times New Roman" w:eastAsia="Times New Roman" w:hAnsi="Times New Roman"/>
          <w:color w:val="222222"/>
          <w:sz w:val="20"/>
          <w:szCs w:val="20"/>
          <w:shd w:val="clear" w:color="auto" w:fill="FFFFFF"/>
        </w:rPr>
        <w:t xml:space="preserve">Wiemken TL, Furmanek SP, Carrico RM, Mattingly WA, Persaud AK, Guinn BE, </w:t>
      </w:r>
      <w:r w:rsidRPr="00B428B2">
        <w:rPr>
          <w:rFonts w:ascii="Times New Roman" w:eastAsia="Times New Roman" w:hAnsi="Times New Roman"/>
          <w:b/>
          <w:color w:val="222222"/>
          <w:sz w:val="20"/>
          <w:szCs w:val="20"/>
          <w:shd w:val="clear" w:color="auto" w:fill="FFFFFF"/>
        </w:rPr>
        <w:t>Kelley RR</w:t>
      </w:r>
      <w:r w:rsidRPr="00B428B2">
        <w:rPr>
          <w:rFonts w:ascii="Times New Roman" w:eastAsia="Times New Roman" w:hAnsi="Times New Roman"/>
          <w:color w:val="222222"/>
          <w:sz w:val="20"/>
          <w:szCs w:val="20"/>
          <w:shd w:val="clear" w:color="auto" w:fill="FFFFFF"/>
        </w:rPr>
        <w:t>, and Ramirez JA. "Process control charts in infection prevention: Make it simple to make it happen." </w:t>
      </w:r>
      <w:r w:rsidRPr="00B428B2">
        <w:rPr>
          <w:rFonts w:ascii="Times New Roman" w:eastAsia="Times New Roman" w:hAnsi="Times New Roman"/>
          <w:i/>
          <w:iCs/>
          <w:color w:val="222222"/>
          <w:sz w:val="20"/>
          <w:szCs w:val="20"/>
          <w:shd w:val="clear" w:color="auto" w:fill="FFFFFF"/>
        </w:rPr>
        <w:t xml:space="preserve">American </w:t>
      </w:r>
      <w:r w:rsidR="00B428B2">
        <w:rPr>
          <w:rFonts w:ascii="Times New Roman" w:eastAsia="Times New Roman" w:hAnsi="Times New Roman"/>
          <w:i/>
          <w:iCs/>
          <w:color w:val="222222"/>
          <w:sz w:val="20"/>
          <w:szCs w:val="20"/>
          <w:shd w:val="clear" w:color="auto" w:fill="FFFFFF"/>
        </w:rPr>
        <w:t>Journal of Infection C</w:t>
      </w:r>
      <w:r w:rsidRPr="00B428B2">
        <w:rPr>
          <w:rFonts w:ascii="Times New Roman" w:eastAsia="Times New Roman" w:hAnsi="Times New Roman"/>
          <w:i/>
          <w:iCs/>
          <w:color w:val="222222"/>
          <w:sz w:val="20"/>
          <w:szCs w:val="20"/>
          <w:shd w:val="clear" w:color="auto" w:fill="FFFFFF"/>
        </w:rPr>
        <w:t>ontrol</w:t>
      </w:r>
      <w:r w:rsidRPr="00B428B2">
        <w:rPr>
          <w:rFonts w:ascii="Times New Roman" w:eastAsia="Times New Roman" w:hAnsi="Times New Roman"/>
          <w:color w:val="222222"/>
          <w:sz w:val="20"/>
          <w:szCs w:val="20"/>
          <w:shd w:val="clear" w:color="auto" w:fill="FFFFFF"/>
        </w:rPr>
        <w:t> 45</w:t>
      </w:r>
      <w:r w:rsidR="00B428B2">
        <w:rPr>
          <w:rFonts w:ascii="Times New Roman" w:eastAsia="Times New Roman" w:hAnsi="Times New Roman"/>
          <w:color w:val="222222"/>
          <w:sz w:val="20"/>
          <w:szCs w:val="20"/>
          <w:shd w:val="clear" w:color="auto" w:fill="FFFFFF"/>
        </w:rPr>
        <w:t>(</w:t>
      </w:r>
      <w:r w:rsidRPr="00B428B2">
        <w:rPr>
          <w:rFonts w:ascii="Times New Roman" w:eastAsia="Times New Roman" w:hAnsi="Times New Roman"/>
          <w:color w:val="222222"/>
          <w:sz w:val="20"/>
          <w:szCs w:val="20"/>
          <w:shd w:val="clear" w:color="auto" w:fill="FFFFFF"/>
        </w:rPr>
        <w:t>3</w:t>
      </w:r>
      <w:r w:rsidR="00B428B2">
        <w:rPr>
          <w:rFonts w:ascii="Times New Roman" w:eastAsia="Times New Roman" w:hAnsi="Times New Roman"/>
          <w:color w:val="222222"/>
          <w:sz w:val="20"/>
          <w:szCs w:val="20"/>
          <w:shd w:val="clear" w:color="auto" w:fill="FFFFFF"/>
        </w:rPr>
        <w:t>)</w:t>
      </w:r>
      <w:r w:rsidRPr="00B428B2">
        <w:rPr>
          <w:rFonts w:ascii="Times New Roman" w:eastAsia="Times New Roman" w:hAnsi="Times New Roman"/>
          <w:color w:val="222222"/>
          <w:sz w:val="20"/>
          <w:szCs w:val="20"/>
          <w:shd w:val="clear" w:color="auto" w:fill="FFFFFF"/>
        </w:rPr>
        <w:t xml:space="preserve"> (2017): 216-221.</w:t>
      </w:r>
    </w:p>
    <w:p w14:paraId="73BBB302" w14:textId="77777777" w:rsidR="00826A8E" w:rsidRPr="00B428B2" w:rsidRDefault="00826A8E" w:rsidP="002003F8">
      <w:pPr>
        <w:shd w:val="clear" w:color="auto" w:fill="FFFFFF"/>
        <w:spacing w:after="0" w:line="240" w:lineRule="auto"/>
        <w:rPr>
          <w:rFonts w:ascii="Times New Roman" w:hAnsi="Times New Roman"/>
          <w:color w:val="222222"/>
          <w:sz w:val="20"/>
          <w:szCs w:val="20"/>
        </w:rPr>
      </w:pPr>
    </w:p>
    <w:p w14:paraId="518FC10D" w14:textId="3639D813" w:rsidR="00574D20" w:rsidRPr="00B428B2" w:rsidRDefault="005F47FB" w:rsidP="00D534F2">
      <w:pPr>
        <w:pStyle w:val="ListParagraph"/>
        <w:numPr>
          <w:ilvl w:val="0"/>
          <w:numId w:val="38"/>
        </w:numPr>
        <w:shd w:val="clear" w:color="auto" w:fill="FFFFFF"/>
        <w:spacing w:after="0" w:line="240" w:lineRule="auto"/>
        <w:rPr>
          <w:rFonts w:ascii="Times New Roman" w:hAnsi="Times New Roman"/>
          <w:color w:val="222222"/>
          <w:sz w:val="20"/>
          <w:szCs w:val="20"/>
        </w:rPr>
      </w:pPr>
      <w:r w:rsidRPr="00B428B2">
        <w:rPr>
          <w:rFonts w:ascii="Times New Roman" w:hAnsi="Times New Roman"/>
          <w:color w:val="222222"/>
          <w:sz w:val="20"/>
          <w:szCs w:val="20"/>
        </w:rPr>
        <w:t>Wiemken TL</w:t>
      </w:r>
      <w:r w:rsidR="00574D20" w:rsidRPr="00B428B2">
        <w:rPr>
          <w:rFonts w:ascii="Times New Roman" w:hAnsi="Times New Roman"/>
          <w:color w:val="222222"/>
          <w:sz w:val="20"/>
          <w:szCs w:val="20"/>
        </w:rPr>
        <w:t xml:space="preserve">, </w:t>
      </w:r>
      <w:r w:rsidR="00574D20" w:rsidRPr="00B428B2">
        <w:rPr>
          <w:rFonts w:ascii="Times New Roman" w:hAnsi="Times New Roman"/>
          <w:b/>
          <w:color w:val="222222"/>
          <w:sz w:val="20"/>
          <w:szCs w:val="20"/>
        </w:rPr>
        <w:t>Kelley</w:t>
      </w:r>
      <w:r w:rsidRPr="00B428B2">
        <w:rPr>
          <w:rFonts w:ascii="Times New Roman" w:hAnsi="Times New Roman"/>
          <w:b/>
          <w:color w:val="222222"/>
          <w:sz w:val="20"/>
          <w:szCs w:val="20"/>
        </w:rPr>
        <w:t xml:space="preserve"> RR</w:t>
      </w:r>
      <w:r w:rsidRPr="00B428B2">
        <w:rPr>
          <w:rFonts w:ascii="Times New Roman" w:hAnsi="Times New Roman"/>
          <w:color w:val="222222"/>
          <w:sz w:val="20"/>
          <w:szCs w:val="20"/>
        </w:rPr>
        <w:t xml:space="preserve">, </w:t>
      </w:r>
      <w:r w:rsidR="00574D20" w:rsidRPr="00B428B2">
        <w:rPr>
          <w:rFonts w:ascii="Times New Roman" w:hAnsi="Times New Roman"/>
          <w:color w:val="222222"/>
          <w:sz w:val="20"/>
          <w:szCs w:val="20"/>
        </w:rPr>
        <w:t>Fernandez-Botran</w:t>
      </w:r>
      <w:r w:rsidRPr="00B428B2">
        <w:rPr>
          <w:rFonts w:ascii="Times New Roman" w:hAnsi="Times New Roman"/>
          <w:color w:val="222222"/>
          <w:sz w:val="20"/>
          <w:szCs w:val="20"/>
        </w:rPr>
        <w:t xml:space="preserve"> R, </w:t>
      </w:r>
      <w:r w:rsidR="00574D20" w:rsidRPr="00B428B2">
        <w:rPr>
          <w:rFonts w:ascii="Times New Roman" w:hAnsi="Times New Roman"/>
          <w:color w:val="222222"/>
          <w:sz w:val="20"/>
          <w:szCs w:val="20"/>
        </w:rPr>
        <w:t>Mattingly</w:t>
      </w:r>
      <w:r w:rsidRPr="00B428B2">
        <w:rPr>
          <w:rFonts w:ascii="Times New Roman" w:hAnsi="Times New Roman"/>
          <w:color w:val="222222"/>
          <w:sz w:val="20"/>
          <w:szCs w:val="20"/>
        </w:rPr>
        <w:t xml:space="preserve"> WA, </w:t>
      </w:r>
      <w:r w:rsidR="00574D20" w:rsidRPr="00B428B2">
        <w:rPr>
          <w:rFonts w:ascii="Times New Roman" w:hAnsi="Times New Roman"/>
          <w:color w:val="222222"/>
          <w:sz w:val="20"/>
          <w:szCs w:val="20"/>
        </w:rPr>
        <w:t>Arnold</w:t>
      </w:r>
      <w:r w:rsidRPr="00B428B2">
        <w:rPr>
          <w:rFonts w:ascii="Times New Roman" w:hAnsi="Times New Roman"/>
          <w:color w:val="222222"/>
          <w:sz w:val="20"/>
          <w:szCs w:val="20"/>
        </w:rPr>
        <w:t xml:space="preserve"> FW, </w:t>
      </w:r>
      <w:r w:rsidR="00574D20" w:rsidRPr="00B428B2">
        <w:rPr>
          <w:rFonts w:ascii="Times New Roman" w:hAnsi="Times New Roman"/>
          <w:color w:val="222222"/>
          <w:sz w:val="20"/>
          <w:szCs w:val="20"/>
        </w:rPr>
        <w:t>Furmanek</w:t>
      </w:r>
      <w:r w:rsidRPr="00B428B2">
        <w:rPr>
          <w:rFonts w:ascii="Times New Roman" w:hAnsi="Times New Roman"/>
          <w:color w:val="222222"/>
          <w:sz w:val="20"/>
          <w:szCs w:val="20"/>
        </w:rPr>
        <w:t xml:space="preserve"> SP, </w:t>
      </w:r>
      <w:r w:rsidR="00574D20" w:rsidRPr="00B428B2">
        <w:rPr>
          <w:rFonts w:ascii="Times New Roman" w:hAnsi="Times New Roman"/>
          <w:color w:val="222222"/>
          <w:sz w:val="20"/>
          <w:szCs w:val="20"/>
        </w:rPr>
        <w:t xml:space="preserve">Restrepo </w:t>
      </w:r>
      <w:r w:rsidRPr="00B428B2">
        <w:rPr>
          <w:rFonts w:ascii="Times New Roman" w:hAnsi="Times New Roman"/>
          <w:color w:val="222222"/>
          <w:sz w:val="20"/>
          <w:szCs w:val="20"/>
        </w:rPr>
        <w:t xml:space="preserve">MI, </w:t>
      </w:r>
      <w:r w:rsidR="00574D20" w:rsidRPr="00B428B2">
        <w:rPr>
          <w:rFonts w:ascii="Times New Roman" w:hAnsi="Times New Roman"/>
          <w:color w:val="222222"/>
          <w:sz w:val="20"/>
          <w:szCs w:val="20"/>
        </w:rPr>
        <w:t>et al. "Using cluster analysis of cytokines to identify patterns of inflammation in hospitalized patients with community-acquired pneumonia: a pilot study." </w:t>
      </w:r>
      <w:r w:rsidR="00EC6A43">
        <w:rPr>
          <w:rFonts w:ascii="Times New Roman" w:hAnsi="Times New Roman"/>
          <w:i/>
          <w:iCs/>
          <w:color w:val="222222"/>
          <w:sz w:val="20"/>
          <w:szCs w:val="20"/>
        </w:rPr>
        <w:t>The University of Louisville Journal of Respiratory I</w:t>
      </w:r>
      <w:r w:rsidR="00574D20" w:rsidRPr="00B428B2">
        <w:rPr>
          <w:rFonts w:ascii="Times New Roman" w:hAnsi="Times New Roman"/>
          <w:i/>
          <w:iCs/>
          <w:color w:val="222222"/>
          <w:sz w:val="20"/>
          <w:szCs w:val="20"/>
        </w:rPr>
        <w:t>nfections</w:t>
      </w:r>
      <w:r w:rsidR="00574D20" w:rsidRPr="00B428B2">
        <w:rPr>
          <w:rFonts w:ascii="Times New Roman" w:hAnsi="Times New Roman"/>
          <w:color w:val="222222"/>
          <w:sz w:val="20"/>
          <w:szCs w:val="20"/>
        </w:rPr>
        <w:t> 1, no. 1 (2017): 3.</w:t>
      </w:r>
    </w:p>
    <w:p w14:paraId="66E99F47" w14:textId="77777777" w:rsidR="002003F8" w:rsidRPr="00B428B2" w:rsidRDefault="002003F8" w:rsidP="002003F8">
      <w:pPr>
        <w:pStyle w:val="ListParagraph"/>
        <w:shd w:val="clear" w:color="auto" w:fill="FFFFFF"/>
        <w:spacing w:after="0" w:line="240" w:lineRule="auto"/>
        <w:rPr>
          <w:rFonts w:ascii="Times New Roman" w:hAnsi="Times New Roman"/>
          <w:color w:val="222222"/>
          <w:sz w:val="20"/>
          <w:szCs w:val="20"/>
        </w:rPr>
      </w:pPr>
    </w:p>
    <w:p w14:paraId="4EFD4A44" w14:textId="0A05A8ED" w:rsidR="00574D20" w:rsidRPr="00B428B2" w:rsidRDefault="005E3BFD" w:rsidP="00D534F2">
      <w:pPr>
        <w:pStyle w:val="ListParagraph"/>
        <w:numPr>
          <w:ilvl w:val="0"/>
          <w:numId w:val="38"/>
        </w:numPr>
        <w:shd w:val="clear" w:color="auto" w:fill="FFFFFF"/>
        <w:spacing w:after="0" w:line="240" w:lineRule="auto"/>
        <w:rPr>
          <w:rFonts w:ascii="Times New Roman" w:hAnsi="Times New Roman"/>
          <w:color w:val="222222"/>
          <w:sz w:val="20"/>
          <w:szCs w:val="20"/>
        </w:rPr>
      </w:pPr>
      <w:r w:rsidRPr="00B428B2">
        <w:rPr>
          <w:rFonts w:ascii="Times New Roman" w:hAnsi="Times New Roman"/>
          <w:color w:val="222222"/>
          <w:sz w:val="20"/>
          <w:szCs w:val="20"/>
        </w:rPr>
        <w:t xml:space="preserve">Perez San Juan J, </w:t>
      </w:r>
      <w:r w:rsidR="00574D20" w:rsidRPr="00B428B2">
        <w:rPr>
          <w:rFonts w:ascii="Times New Roman" w:hAnsi="Times New Roman"/>
          <w:color w:val="222222"/>
          <w:sz w:val="20"/>
          <w:szCs w:val="20"/>
        </w:rPr>
        <w:t>Rodriguez Hernandez</w:t>
      </w:r>
      <w:r w:rsidRPr="00B428B2">
        <w:rPr>
          <w:rFonts w:ascii="Times New Roman" w:hAnsi="Times New Roman"/>
          <w:color w:val="222222"/>
          <w:sz w:val="20"/>
          <w:szCs w:val="20"/>
        </w:rPr>
        <w:t xml:space="preserve"> L, </w:t>
      </w:r>
      <w:r w:rsidR="00574D20" w:rsidRPr="00B428B2">
        <w:rPr>
          <w:rFonts w:ascii="Times New Roman" w:hAnsi="Times New Roman"/>
          <w:color w:val="222222"/>
          <w:sz w:val="20"/>
          <w:szCs w:val="20"/>
        </w:rPr>
        <w:t>Wiemken</w:t>
      </w:r>
      <w:r w:rsidRPr="00B428B2">
        <w:rPr>
          <w:rFonts w:ascii="Times New Roman" w:hAnsi="Times New Roman"/>
          <w:color w:val="222222"/>
          <w:sz w:val="20"/>
          <w:szCs w:val="20"/>
        </w:rPr>
        <w:t xml:space="preserve"> TL</w:t>
      </w:r>
      <w:r w:rsidR="00574D20" w:rsidRPr="00B428B2">
        <w:rPr>
          <w:rFonts w:ascii="Times New Roman" w:hAnsi="Times New Roman"/>
          <w:color w:val="222222"/>
          <w:sz w:val="20"/>
          <w:szCs w:val="20"/>
        </w:rPr>
        <w:t xml:space="preserve">, </w:t>
      </w:r>
      <w:r w:rsidR="00574D20" w:rsidRPr="00B428B2">
        <w:rPr>
          <w:rFonts w:ascii="Times New Roman" w:hAnsi="Times New Roman"/>
          <w:b/>
          <w:color w:val="222222"/>
          <w:sz w:val="20"/>
          <w:szCs w:val="20"/>
        </w:rPr>
        <w:t>Kelley</w:t>
      </w:r>
      <w:r w:rsidRPr="00B428B2">
        <w:rPr>
          <w:rFonts w:ascii="Times New Roman" w:hAnsi="Times New Roman"/>
          <w:b/>
          <w:color w:val="222222"/>
          <w:sz w:val="20"/>
          <w:szCs w:val="20"/>
        </w:rPr>
        <w:t xml:space="preserve"> RR</w:t>
      </w:r>
      <w:r w:rsidRPr="00B428B2">
        <w:rPr>
          <w:rFonts w:ascii="Times New Roman" w:hAnsi="Times New Roman"/>
          <w:color w:val="222222"/>
          <w:sz w:val="20"/>
          <w:szCs w:val="20"/>
        </w:rPr>
        <w:t xml:space="preserve">, </w:t>
      </w:r>
      <w:r w:rsidR="00574D20" w:rsidRPr="00B428B2">
        <w:rPr>
          <w:rFonts w:ascii="Times New Roman" w:hAnsi="Times New Roman"/>
          <w:color w:val="222222"/>
          <w:sz w:val="20"/>
          <w:szCs w:val="20"/>
        </w:rPr>
        <w:t>Fernandez-Botran</w:t>
      </w:r>
      <w:r w:rsidRPr="00B428B2">
        <w:rPr>
          <w:rFonts w:ascii="Times New Roman" w:hAnsi="Times New Roman"/>
          <w:color w:val="222222"/>
          <w:sz w:val="20"/>
          <w:szCs w:val="20"/>
        </w:rPr>
        <w:t xml:space="preserve"> R, </w:t>
      </w:r>
      <w:proofErr w:type="spellStart"/>
      <w:r w:rsidR="00574D20" w:rsidRPr="00B428B2">
        <w:rPr>
          <w:rFonts w:ascii="Times New Roman" w:hAnsi="Times New Roman"/>
          <w:color w:val="222222"/>
          <w:sz w:val="20"/>
          <w:szCs w:val="20"/>
        </w:rPr>
        <w:t>Gnoni</w:t>
      </w:r>
      <w:proofErr w:type="spellEnd"/>
      <w:r w:rsidRPr="00B428B2">
        <w:rPr>
          <w:rFonts w:ascii="Times New Roman" w:hAnsi="Times New Roman"/>
          <w:color w:val="222222"/>
          <w:sz w:val="20"/>
          <w:szCs w:val="20"/>
        </w:rPr>
        <w:t xml:space="preserve"> M, </w:t>
      </w:r>
      <w:r w:rsidR="00574D20" w:rsidRPr="00B428B2">
        <w:rPr>
          <w:rFonts w:ascii="Times New Roman" w:hAnsi="Times New Roman"/>
          <w:color w:val="222222"/>
          <w:sz w:val="20"/>
          <w:szCs w:val="20"/>
        </w:rPr>
        <w:t>Peyrani</w:t>
      </w:r>
      <w:r w:rsidRPr="00B428B2">
        <w:rPr>
          <w:rFonts w:ascii="Times New Roman" w:hAnsi="Times New Roman"/>
          <w:color w:val="222222"/>
          <w:sz w:val="20"/>
          <w:szCs w:val="20"/>
        </w:rPr>
        <w:t xml:space="preserve"> P,</w:t>
      </w:r>
      <w:r w:rsidR="00574D20" w:rsidRPr="00B428B2">
        <w:rPr>
          <w:rFonts w:ascii="Times New Roman" w:hAnsi="Times New Roman"/>
          <w:color w:val="222222"/>
          <w:sz w:val="20"/>
          <w:szCs w:val="20"/>
        </w:rPr>
        <w:t xml:space="preserve"> et al. "Neutrophil Function in Elderly Patients Hospitalized with Community-Acquired Pneumonia." </w:t>
      </w:r>
      <w:r w:rsidR="00574D20" w:rsidRPr="00B428B2">
        <w:rPr>
          <w:rFonts w:ascii="Times New Roman" w:hAnsi="Times New Roman"/>
          <w:i/>
          <w:iCs/>
          <w:color w:val="222222"/>
          <w:sz w:val="20"/>
          <w:szCs w:val="20"/>
        </w:rPr>
        <w:t>The University of Louisville Journal of Respiratory Infections</w:t>
      </w:r>
      <w:r w:rsidR="00574D20" w:rsidRPr="00B428B2">
        <w:rPr>
          <w:rFonts w:ascii="Times New Roman" w:hAnsi="Times New Roman"/>
          <w:color w:val="222222"/>
          <w:sz w:val="20"/>
          <w:szCs w:val="20"/>
        </w:rPr>
        <w:t> 1, no. 1 (2017): 3.</w:t>
      </w:r>
    </w:p>
    <w:p w14:paraId="280D047D" w14:textId="77777777" w:rsidR="002003F8" w:rsidRPr="00B428B2" w:rsidRDefault="002003F8" w:rsidP="002003F8">
      <w:pPr>
        <w:pStyle w:val="ListParagraph"/>
        <w:shd w:val="clear" w:color="auto" w:fill="FFFFFF"/>
        <w:spacing w:after="0" w:line="240" w:lineRule="auto"/>
        <w:rPr>
          <w:rFonts w:ascii="Times New Roman" w:hAnsi="Times New Roman"/>
          <w:color w:val="222222"/>
          <w:sz w:val="20"/>
          <w:szCs w:val="20"/>
        </w:rPr>
      </w:pPr>
    </w:p>
    <w:p w14:paraId="17668EB7" w14:textId="78B627F3" w:rsidR="00574D20" w:rsidRPr="00B428B2" w:rsidRDefault="004734CD" w:rsidP="00D534F2">
      <w:pPr>
        <w:pStyle w:val="ListParagraph"/>
        <w:numPr>
          <w:ilvl w:val="0"/>
          <w:numId w:val="38"/>
        </w:numPr>
        <w:shd w:val="clear" w:color="auto" w:fill="FFFFFF"/>
        <w:spacing w:after="0" w:line="240" w:lineRule="auto"/>
        <w:rPr>
          <w:rFonts w:ascii="Times New Roman" w:hAnsi="Times New Roman"/>
          <w:color w:val="222222"/>
          <w:sz w:val="20"/>
          <w:szCs w:val="20"/>
        </w:rPr>
      </w:pPr>
      <w:r w:rsidRPr="00B428B2">
        <w:rPr>
          <w:rFonts w:ascii="Times New Roman" w:hAnsi="Times New Roman"/>
          <w:color w:val="222222"/>
          <w:sz w:val="20"/>
          <w:szCs w:val="20"/>
        </w:rPr>
        <w:t xml:space="preserve">Arnold FW, </w:t>
      </w:r>
      <w:r w:rsidR="00574D20" w:rsidRPr="00B428B2">
        <w:rPr>
          <w:rFonts w:ascii="Times New Roman" w:hAnsi="Times New Roman"/>
          <w:color w:val="222222"/>
          <w:sz w:val="20"/>
          <w:szCs w:val="20"/>
        </w:rPr>
        <w:t>Bordon</w:t>
      </w:r>
      <w:r w:rsidRPr="00B428B2">
        <w:rPr>
          <w:rFonts w:ascii="Times New Roman" w:hAnsi="Times New Roman"/>
          <w:color w:val="222222"/>
          <w:sz w:val="20"/>
          <w:szCs w:val="20"/>
        </w:rPr>
        <w:t xml:space="preserve"> J, </w:t>
      </w:r>
      <w:r w:rsidR="00574D20" w:rsidRPr="00B428B2">
        <w:rPr>
          <w:rFonts w:ascii="Times New Roman" w:hAnsi="Times New Roman"/>
          <w:color w:val="222222"/>
          <w:sz w:val="20"/>
          <w:szCs w:val="20"/>
        </w:rPr>
        <w:t>Fernandez-Botran</w:t>
      </w:r>
      <w:r w:rsidRPr="00B428B2">
        <w:rPr>
          <w:rFonts w:ascii="Times New Roman" w:hAnsi="Times New Roman"/>
          <w:color w:val="222222"/>
          <w:sz w:val="20"/>
          <w:szCs w:val="20"/>
        </w:rPr>
        <w:t xml:space="preserve"> R, </w:t>
      </w:r>
      <w:r w:rsidR="00574D20" w:rsidRPr="00B428B2">
        <w:rPr>
          <w:rFonts w:ascii="Times New Roman" w:hAnsi="Times New Roman"/>
          <w:color w:val="222222"/>
          <w:sz w:val="20"/>
          <w:szCs w:val="20"/>
        </w:rPr>
        <w:t>Rane</w:t>
      </w:r>
      <w:r w:rsidRPr="00B428B2">
        <w:rPr>
          <w:rFonts w:ascii="Times New Roman" w:hAnsi="Times New Roman"/>
          <w:color w:val="222222"/>
          <w:sz w:val="20"/>
          <w:szCs w:val="20"/>
        </w:rPr>
        <w:t xml:space="preserve"> MJ, </w:t>
      </w:r>
      <w:r w:rsidR="00574D20" w:rsidRPr="00B428B2">
        <w:rPr>
          <w:rFonts w:ascii="Times New Roman" w:hAnsi="Times New Roman"/>
          <w:color w:val="222222"/>
          <w:sz w:val="20"/>
          <w:szCs w:val="20"/>
        </w:rPr>
        <w:t>Uriarte</w:t>
      </w:r>
      <w:r w:rsidRPr="00B428B2">
        <w:rPr>
          <w:rFonts w:ascii="Times New Roman" w:hAnsi="Times New Roman"/>
          <w:color w:val="222222"/>
          <w:sz w:val="20"/>
          <w:szCs w:val="20"/>
        </w:rPr>
        <w:t xml:space="preserve"> SM, </w:t>
      </w:r>
      <w:r w:rsidR="00574D20" w:rsidRPr="00B428B2">
        <w:rPr>
          <w:rFonts w:ascii="Times New Roman" w:hAnsi="Times New Roman"/>
          <w:b/>
          <w:color w:val="222222"/>
          <w:sz w:val="20"/>
          <w:szCs w:val="20"/>
        </w:rPr>
        <w:t>Kelley</w:t>
      </w:r>
      <w:r w:rsidRPr="00B428B2">
        <w:rPr>
          <w:rFonts w:ascii="Times New Roman" w:hAnsi="Times New Roman"/>
          <w:b/>
          <w:color w:val="222222"/>
          <w:sz w:val="20"/>
          <w:szCs w:val="20"/>
        </w:rPr>
        <w:t xml:space="preserve"> RR</w:t>
      </w:r>
      <w:r w:rsidRPr="00B428B2">
        <w:rPr>
          <w:rFonts w:ascii="Times New Roman" w:hAnsi="Times New Roman"/>
          <w:color w:val="222222"/>
          <w:sz w:val="20"/>
          <w:szCs w:val="20"/>
        </w:rPr>
        <w:t xml:space="preserve">, </w:t>
      </w:r>
      <w:r w:rsidR="00574D20" w:rsidRPr="00B428B2">
        <w:rPr>
          <w:rFonts w:ascii="Times New Roman" w:hAnsi="Times New Roman"/>
          <w:color w:val="222222"/>
          <w:sz w:val="20"/>
          <w:szCs w:val="20"/>
        </w:rPr>
        <w:t>Wiemken</w:t>
      </w:r>
      <w:r w:rsidRPr="00B428B2">
        <w:rPr>
          <w:rFonts w:ascii="Times New Roman" w:hAnsi="Times New Roman"/>
          <w:color w:val="222222"/>
          <w:sz w:val="20"/>
          <w:szCs w:val="20"/>
        </w:rPr>
        <w:t xml:space="preserve"> TL, </w:t>
      </w:r>
      <w:r w:rsidR="00574D20" w:rsidRPr="00B428B2">
        <w:rPr>
          <w:rFonts w:ascii="Times New Roman" w:hAnsi="Times New Roman"/>
          <w:color w:val="222222"/>
          <w:sz w:val="20"/>
          <w:szCs w:val="20"/>
        </w:rPr>
        <w:t>Peyrani</w:t>
      </w:r>
      <w:r w:rsidRPr="00B428B2">
        <w:rPr>
          <w:rFonts w:ascii="Times New Roman" w:hAnsi="Times New Roman"/>
          <w:color w:val="222222"/>
          <w:sz w:val="20"/>
          <w:szCs w:val="20"/>
        </w:rPr>
        <w:t xml:space="preserve"> P, </w:t>
      </w:r>
      <w:r w:rsidR="00574D20" w:rsidRPr="00B428B2">
        <w:rPr>
          <w:rFonts w:ascii="Times New Roman" w:hAnsi="Times New Roman"/>
          <w:color w:val="222222"/>
          <w:sz w:val="20"/>
          <w:szCs w:val="20"/>
        </w:rPr>
        <w:t>Ramirez</w:t>
      </w:r>
      <w:r w:rsidRPr="00B428B2">
        <w:rPr>
          <w:rFonts w:ascii="Times New Roman" w:hAnsi="Times New Roman"/>
          <w:color w:val="222222"/>
          <w:sz w:val="20"/>
          <w:szCs w:val="20"/>
        </w:rPr>
        <w:t xml:space="preserve"> JA</w:t>
      </w:r>
      <w:r w:rsidR="00574D20" w:rsidRPr="00B428B2">
        <w:rPr>
          <w:rFonts w:ascii="Times New Roman" w:hAnsi="Times New Roman"/>
          <w:color w:val="222222"/>
          <w:sz w:val="20"/>
          <w:szCs w:val="20"/>
        </w:rPr>
        <w:t xml:space="preserve">, </w:t>
      </w:r>
      <w:r w:rsidRPr="00B428B2">
        <w:rPr>
          <w:rFonts w:ascii="Times New Roman" w:hAnsi="Times New Roman"/>
          <w:color w:val="222222"/>
          <w:sz w:val="20"/>
          <w:szCs w:val="20"/>
        </w:rPr>
        <w:t>C</w:t>
      </w:r>
      <w:r w:rsidR="00574D20" w:rsidRPr="00B428B2">
        <w:rPr>
          <w:rFonts w:ascii="Times New Roman" w:hAnsi="Times New Roman"/>
          <w:color w:val="222222"/>
          <w:sz w:val="20"/>
          <w:szCs w:val="20"/>
        </w:rPr>
        <w:t>ommunity-Acquired Pneumonia Inflammatory Study Group. "Macrolide use and neutrophil function/cytokine levels in hospitalized patients with community-acquired pneumonia: a pilot study." </w:t>
      </w:r>
      <w:r w:rsidR="00574D20" w:rsidRPr="00B428B2">
        <w:rPr>
          <w:rFonts w:ascii="Times New Roman" w:hAnsi="Times New Roman"/>
          <w:i/>
          <w:iCs/>
          <w:color w:val="222222"/>
          <w:sz w:val="20"/>
          <w:szCs w:val="20"/>
        </w:rPr>
        <w:t>Lung</w:t>
      </w:r>
      <w:r w:rsidR="00574D20" w:rsidRPr="00B428B2">
        <w:rPr>
          <w:rFonts w:ascii="Times New Roman" w:hAnsi="Times New Roman"/>
          <w:color w:val="222222"/>
          <w:sz w:val="20"/>
          <w:szCs w:val="20"/>
        </w:rPr>
        <w:t> 194, no. 1 (2016): 155-162.</w:t>
      </w:r>
    </w:p>
    <w:p w14:paraId="19979762" w14:textId="77777777" w:rsidR="002003F8" w:rsidRPr="00B428B2" w:rsidRDefault="002003F8" w:rsidP="002003F8">
      <w:pPr>
        <w:pStyle w:val="ListParagraph"/>
        <w:shd w:val="clear" w:color="auto" w:fill="FFFFFF"/>
        <w:spacing w:after="0" w:line="240" w:lineRule="auto"/>
        <w:rPr>
          <w:rFonts w:ascii="Times New Roman" w:hAnsi="Times New Roman"/>
          <w:color w:val="222222"/>
          <w:sz w:val="20"/>
          <w:szCs w:val="20"/>
        </w:rPr>
      </w:pPr>
    </w:p>
    <w:p w14:paraId="78130EA5" w14:textId="0EBD4007" w:rsidR="00574D20" w:rsidRPr="00B428B2" w:rsidRDefault="000811C0" w:rsidP="00D534F2">
      <w:pPr>
        <w:pStyle w:val="ListParagraph"/>
        <w:numPr>
          <w:ilvl w:val="0"/>
          <w:numId w:val="38"/>
        </w:numPr>
        <w:shd w:val="clear" w:color="auto" w:fill="FFFFFF"/>
        <w:spacing w:after="0" w:line="240" w:lineRule="auto"/>
        <w:rPr>
          <w:rFonts w:ascii="Times New Roman" w:hAnsi="Times New Roman"/>
          <w:color w:val="222222"/>
          <w:sz w:val="20"/>
          <w:szCs w:val="20"/>
        </w:rPr>
      </w:pPr>
      <w:r w:rsidRPr="00B428B2">
        <w:rPr>
          <w:rFonts w:ascii="Times New Roman" w:hAnsi="Times New Roman"/>
          <w:color w:val="222222"/>
          <w:sz w:val="20"/>
          <w:szCs w:val="20"/>
        </w:rPr>
        <w:t xml:space="preserve">Peyrani </w:t>
      </w:r>
      <w:r w:rsidR="00CF2E00" w:rsidRPr="00B428B2">
        <w:rPr>
          <w:rFonts w:ascii="Times New Roman" w:hAnsi="Times New Roman"/>
          <w:color w:val="222222"/>
          <w:sz w:val="20"/>
          <w:szCs w:val="20"/>
        </w:rPr>
        <w:t>PA,</w:t>
      </w:r>
      <w:r w:rsidRPr="00B428B2">
        <w:rPr>
          <w:rFonts w:ascii="Times New Roman" w:hAnsi="Times New Roman"/>
          <w:color w:val="222222"/>
          <w:sz w:val="20"/>
          <w:szCs w:val="20"/>
        </w:rPr>
        <w:t xml:space="preserve"> </w:t>
      </w:r>
      <w:r w:rsidR="00574D20" w:rsidRPr="00B428B2">
        <w:rPr>
          <w:rFonts w:ascii="Times New Roman" w:hAnsi="Times New Roman"/>
          <w:color w:val="222222"/>
          <w:sz w:val="20"/>
          <w:szCs w:val="20"/>
        </w:rPr>
        <w:t>Arnold</w:t>
      </w:r>
      <w:r w:rsidRPr="00B428B2">
        <w:rPr>
          <w:rFonts w:ascii="Times New Roman" w:hAnsi="Times New Roman"/>
          <w:color w:val="222222"/>
          <w:sz w:val="20"/>
          <w:szCs w:val="20"/>
        </w:rPr>
        <w:t xml:space="preserve"> FW, </w:t>
      </w:r>
      <w:r w:rsidR="00574D20" w:rsidRPr="00B428B2">
        <w:rPr>
          <w:rFonts w:ascii="Times New Roman" w:hAnsi="Times New Roman"/>
          <w:color w:val="222222"/>
          <w:sz w:val="20"/>
          <w:szCs w:val="20"/>
        </w:rPr>
        <w:t>Wiemken</w:t>
      </w:r>
      <w:r w:rsidRPr="00B428B2">
        <w:rPr>
          <w:rFonts w:ascii="Times New Roman" w:hAnsi="Times New Roman"/>
          <w:color w:val="222222"/>
          <w:sz w:val="20"/>
          <w:szCs w:val="20"/>
        </w:rPr>
        <w:t xml:space="preserve"> TL, </w:t>
      </w:r>
      <w:r w:rsidR="00574D20" w:rsidRPr="00B428B2">
        <w:rPr>
          <w:rFonts w:ascii="Times New Roman" w:hAnsi="Times New Roman"/>
          <w:b/>
          <w:color w:val="222222"/>
          <w:sz w:val="20"/>
          <w:szCs w:val="20"/>
        </w:rPr>
        <w:t>Kelley</w:t>
      </w:r>
      <w:r w:rsidRPr="00B428B2">
        <w:rPr>
          <w:rFonts w:ascii="Times New Roman" w:hAnsi="Times New Roman"/>
          <w:b/>
          <w:color w:val="222222"/>
          <w:sz w:val="20"/>
          <w:szCs w:val="20"/>
        </w:rPr>
        <w:t xml:space="preserve"> RR</w:t>
      </w:r>
      <w:r w:rsidRPr="00B428B2">
        <w:rPr>
          <w:rFonts w:ascii="Times New Roman" w:hAnsi="Times New Roman"/>
          <w:color w:val="222222"/>
          <w:sz w:val="20"/>
          <w:szCs w:val="20"/>
        </w:rPr>
        <w:t xml:space="preserve">, </w:t>
      </w:r>
      <w:r w:rsidR="00574D20" w:rsidRPr="00B428B2">
        <w:rPr>
          <w:rFonts w:ascii="Times New Roman" w:hAnsi="Times New Roman"/>
          <w:color w:val="222222"/>
          <w:sz w:val="20"/>
          <w:szCs w:val="20"/>
        </w:rPr>
        <w:t>Raghuram</w:t>
      </w:r>
      <w:r w:rsidRPr="00B428B2">
        <w:rPr>
          <w:rFonts w:ascii="Times New Roman" w:hAnsi="Times New Roman"/>
          <w:color w:val="222222"/>
          <w:sz w:val="20"/>
          <w:szCs w:val="20"/>
        </w:rPr>
        <w:t xml:space="preserve"> A, </w:t>
      </w:r>
      <w:r w:rsidR="00574D20" w:rsidRPr="00B428B2">
        <w:rPr>
          <w:rFonts w:ascii="Times New Roman" w:hAnsi="Times New Roman"/>
          <w:color w:val="222222"/>
          <w:sz w:val="20"/>
          <w:szCs w:val="20"/>
        </w:rPr>
        <w:t>Bhandary</w:t>
      </w:r>
      <w:r w:rsidRPr="00B428B2">
        <w:rPr>
          <w:rFonts w:ascii="Times New Roman" w:hAnsi="Times New Roman"/>
          <w:color w:val="222222"/>
          <w:sz w:val="20"/>
          <w:szCs w:val="20"/>
        </w:rPr>
        <w:t xml:space="preserve"> A, </w:t>
      </w:r>
      <w:r w:rsidR="00574D20" w:rsidRPr="00B428B2">
        <w:rPr>
          <w:rFonts w:ascii="Times New Roman" w:hAnsi="Times New Roman"/>
          <w:color w:val="222222"/>
          <w:sz w:val="20"/>
          <w:szCs w:val="20"/>
        </w:rPr>
        <w:t>Babiker</w:t>
      </w:r>
      <w:r w:rsidRPr="00B428B2">
        <w:rPr>
          <w:rFonts w:ascii="Times New Roman" w:hAnsi="Times New Roman"/>
          <w:color w:val="222222"/>
          <w:sz w:val="20"/>
          <w:szCs w:val="20"/>
        </w:rPr>
        <w:t xml:space="preserve"> A, </w:t>
      </w:r>
      <w:r w:rsidR="00574D20" w:rsidRPr="00B428B2">
        <w:rPr>
          <w:rFonts w:ascii="Times New Roman" w:hAnsi="Times New Roman"/>
          <w:color w:val="222222"/>
          <w:sz w:val="20"/>
          <w:szCs w:val="20"/>
        </w:rPr>
        <w:t>Bordon</w:t>
      </w:r>
      <w:r w:rsidRPr="00B428B2">
        <w:rPr>
          <w:rFonts w:ascii="Times New Roman" w:hAnsi="Times New Roman"/>
          <w:color w:val="222222"/>
          <w:sz w:val="20"/>
          <w:szCs w:val="20"/>
        </w:rPr>
        <w:t xml:space="preserve"> J, </w:t>
      </w:r>
      <w:r w:rsidR="00574D20" w:rsidRPr="00B428B2">
        <w:rPr>
          <w:rFonts w:ascii="Times New Roman" w:hAnsi="Times New Roman"/>
          <w:color w:val="222222"/>
          <w:sz w:val="20"/>
          <w:szCs w:val="20"/>
        </w:rPr>
        <w:t>File</w:t>
      </w:r>
      <w:r w:rsidRPr="00B428B2">
        <w:rPr>
          <w:rFonts w:ascii="Times New Roman" w:hAnsi="Times New Roman"/>
          <w:color w:val="222222"/>
          <w:sz w:val="20"/>
          <w:szCs w:val="20"/>
        </w:rPr>
        <w:t xml:space="preserve"> TM, </w:t>
      </w:r>
      <w:r w:rsidR="00574D20" w:rsidRPr="00B428B2">
        <w:rPr>
          <w:rFonts w:ascii="Times New Roman" w:hAnsi="Times New Roman"/>
          <w:color w:val="222222"/>
          <w:sz w:val="20"/>
          <w:szCs w:val="20"/>
        </w:rPr>
        <w:t>Ramirez</w:t>
      </w:r>
      <w:r w:rsidRPr="00B428B2">
        <w:rPr>
          <w:rFonts w:ascii="Times New Roman" w:hAnsi="Times New Roman"/>
          <w:color w:val="222222"/>
          <w:sz w:val="20"/>
          <w:szCs w:val="20"/>
        </w:rPr>
        <w:t xml:space="preserve"> JA</w:t>
      </w:r>
      <w:r w:rsidR="00574D20" w:rsidRPr="00B428B2">
        <w:rPr>
          <w:rFonts w:ascii="Times New Roman" w:hAnsi="Times New Roman"/>
          <w:color w:val="222222"/>
          <w:sz w:val="20"/>
          <w:szCs w:val="20"/>
        </w:rPr>
        <w:t xml:space="preserve">. "Using the Antibiotic Intensity Score to Evaluate Antibiotic Use in Hospitalized Patients </w:t>
      </w:r>
      <w:proofErr w:type="gramStart"/>
      <w:r w:rsidR="00574D20" w:rsidRPr="00B428B2">
        <w:rPr>
          <w:rFonts w:ascii="Times New Roman" w:hAnsi="Times New Roman"/>
          <w:color w:val="222222"/>
          <w:sz w:val="20"/>
          <w:szCs w:val="20"/>
        </w:rPr>
        <w:t>With</w:t>
      </w:r>
      <w:proofErr w:type="gramEnd"/>
      <w:r w:rsidR="00574D20" w:rsidRPr="00B428B2">
        <w:rPr>
          <w:rFonts w:ascii="Times New Roman" w:hAnsi="Times New Roman"/>
          <w:color w:val="222222"/>
          <w:sz w:val="20"/>
          <w:szCs w:val="20"/>
        </w:rPr>
        <w:t xml:space="preserve"> Community-Acquired Pneumonia With Known Versus Unknown Etiology: Results From the Community-Acquired Pneumonia Organization International Cohort Study." In </w:t>
      </w:r>
      <w:r w:rsidR="00574D20" w:rsidRPr="00B428B2">
        <w:rPr>
          <w:rFonts w:ascii="Times New Roman" w:hAnsi="Times New Roman"/>
          <w:i/>
          <w:iCs/>
          <w:color w:val="222222"/>
          <w:sz w:val="20"/>
          <w:szCs w:val="20"/>
        </w:rPr>
        <w:t>Open Forum Infectious Diseases</w:t>
      </w:r>
      <w:r w:rsidR="00574D20" w:rsidRPr="00B428B2">
        <w:rPr>
          <w:rFonts w:ascii="Times New Roman" w:hAnsi="Times New Roman"/>
          <w:color w:val="222222"/>
          <w:sz w:val="20"/>
          <w:szCs w:val="20"/>
        </w:rPr>
        <w:t>, vol. 3, no. suppl 1, p. 1234. Oxford University Press, 2016.</w:t>
      </w:r>
    </w:p>
    <w:p w14:paraId="64AFCCFC" w14:textId="77777777" w:rsidR="002003F8" w:rsidRPr="00B428B2" w:rsidRDefault="002003F8" w:rsidP="002003F8">
      <w:pPr>
        <w:shd w:val="clear" w:color="auto" w:fill="FFFFFF"/>
        <w:spacing w:after="0" w:line="240" w:lineRule="auto"/>
        <w:rPr>
          <w:rFonts w:ascii="Times New Roman" w:hAnsi="Times New Roman"/>
          <w:color w:val="222222"/>
          <w:sz w:val="20"/>
          <w:szCs w:val="20"/>
        </w:rPr>
      </w:pPr>
    </w:p>
    <w:p w14:paraId="20D11E82" w14:textId="6B479BDD" w:rsidR="002003F8" w:rsidRPr="00B428B2" w:rsidRDefault="002003F8" w:rsidP="00D534F2">
      <w:pPr>
        <w:pStyle w:val="ListParagraph"/>
        <w:numPr>
          <w:ilvl w:val="0"/>
          <w:numId w:val="38"/>
        </w:numPr>
        <w:shd w:val="clear" w:color="auto" w:fill="FFFFFF"/>
        <w:spacing w:after="0" w:line="240" w:lineRule="auto"/>
        <w:rPr>
          <w:rFonts w:ascii="Times New Roman" w:hAnsi="Times New Roman"/>
          <w:color w:val="222222"/>
          <w:sz w:val="20"/>
          <w:szCs w:val="20"/>
        </w:rPr>
      </w:pPr>
      <w:r w:rsidRPr="00B428B2">
        <w:rPr>
          <w:rFonts w:ascii="Times New Roman" w:hAnsi="Times New Roman"/>
          <w:color w:val="222222"/>
          <w:sz w:val="20"/>
          <w:szCs w:val="20"/>
        </w:rPr>
        <w:t xml:space="preserve">Peyrani P, </w:t>
      </w:r>
      <w:r w:rsidR="00574D20" w:rsidRPr="00B428B2">
        <w:rPr>
          <w:rFonts w:ascii="Times New Roman" w:hAnsi="Times New Roman"/>
          <w:color w:val="222222"/>
          <w:sz w:val="20"/>
          <w:szCs w:val="20"/>
        </w:rPr>
        <w:t>Raghuram</w:t>
      </w:r>
      <w:r w:rsidRPr="00B428B2">
        <w:rPr>
          <w:rFonts w:ascii="Times New Roman" w:hAnsi="Times New Roman"/>
          <w:color w:val="222222"/>
          <w:sz w:val="20"/>
          <w:szCs w:val="20"/>
        </w:rPr>
        <w:t xml:space="preserve"> A, </w:t>
      </w:r>
      <w:r w:rsidR="00574D20" w:rsidRPr="00B428B2">
        <w:rPr>
          <w:rFonts w:ascii="Times New Roman" w:hAnsi="Times New Roman"/>
          <w:color w:val="222222"/>
          <w:sz w:val="20"/>
          <w:szCs w:val="20"/>
        </w:rPr>
        <w:t>Arnold</w:t>
      </w:r>
      <w:r w:rsidRPr="00B428B2">
        <w:rPr>
          <w:rFonts w:ascii="Times New Roman" w:hAnsi="Times New Roman"/>
          <w:color w:val="222222"/>
          <w:sz w:val="20"/>
          <w:szCs w:val="20"/>
        </w:rPr>
        <w:t xml:space="preserve"> </w:t>
      </w:r>
      <w:r w:rsidR="00CF2E00" w:rsidRPr="00B428B2">
        <w:rPr>
          <w:rFonts w:ascii="Times New Roman" w:hAnsi="Times New Roman"/>
          <w:color w:val="222222"/>
          <w:sz w:val="20"/>
          <w:szCs w:val="20"/>
        </w:rPr>
        <w:t>FW, Wiemken</w:t>
      </w:r>
      <w:r w:rsidRPr="00B428B2">
        <w:rPr>
          <w:rFonts w:ascii="Times New Roman" w:hAnsi="Times New Roman"/>
          <w:color w:val="222222"/>
          <w:sz w:val="20"/>
          <w:szCs w:val="20"/>
        </w:rPr>
        <w:t xml:space="preserve"> TL, </w:t>
      </w:r>
      <w:r w:rsidR="00574D20" w:rsidRPr="00B428B2">
        <w:rPr>
          <w:rFonts w:ascii="Times New Roman" w:hAnsi="Times New Roman"/>
          <w:b/>
          <w:color w:val="222222"/>
          <w:sz w:val="20"/>
          <w:szCs w:val="20"/>
        </w:rPr>
        <w:t>Kelley</w:t>
      </w:r>
      <w:r w:rsidRPr="00B428B2">
        <w:rPr>
          <w:rFonts w:ascii="Times New Roman" w:hAnsi="Times New Roman"/>
          <w:b/>
          <w:color w:val="222222"/>
          <w:sz w:val="20"/>
          <w:szCs w:val="20"/>
        </w:rPr>
        <w:t xml:space="preserve"> RR</w:t>
      </w:r>
      <w:r w:rsidRPr="00B428B2">
        <w:rPr>
          <w:rFonts w:ascii="Times New Roman" w:hAnsi="Times New Roman"/>
          <w:color w:val="222222"/>
          <w:sz w:val="20"/>
          <w:szCs w:val="20"/>
        </w:rPr>
        <w:t xml:space="preserve">, </w:t>
      </w:r>
      <w:r w:rsidR="00574D20" w:rsidRPr="00B428B2">
        <w:rPr>
          <w:rFonts w:ascii="Times New Roman" w:hAnsi="Times New Roman"/>
          <w:color w:val="222222"/>
          <w:sz w:val="20"/>
          <w:szCs w:val="20"/>
        </w:rPr>
        <w:t>Metersky</w:t>
      </w:r>
      <w:r w:rsidRPr="00B428B2">
        <w:rPr>
          <w:rFonts w:ascii="Times New Roman" w:hAnsi="Times New Roman"/>
          <w:color w:val="222222"/>
          <w:sz w:val="20"/>
          <w:szCs w:val="20"/>
        </w:rPr>
        <w:t xml:space="preserve"> M</w:t>
      </w:r>
      <w:r w:rsidR="001E7D26" w:rsidRPr="00B428B2">
        <w:rPr>
          <w:rFonts w:ascii="Times New Roman" w:hAnsi="Times New Roman"/>
          <w:color w:val="222222"/>
          <w:sz w:val="20"/>
          <w:szCs w:val="20"/>
        </w:rPr>
        <w:t xml:space="preserve">, </w:t>
      </w:r>
      <w:r w:rsidR="00574D20" w:rsidRPr="00B428B2">
        <w:rPr>
          <w:rFonts w:ascii="Times New Roman" w:hAnsi="Times New Roman"/>
          <w:color w:val="222222"/>
          <w:sz w:val="20"/>
          <w:szCs w:val="20"/>
        </w:rPr>
        <w:t>Ramirez</w:t>
      </w:r>
      <w:r w:rsidRPr="00B428B2">
        <w:rPr>
          <w:rFonts w:ascii="Times New Roman" w:hAnsi="Times New Roman"/>
          <w:color w:val="222222"/>
          <w:sz w:val="20"/>
          <w:szCs w:val="20"/>
        </w:rPr>
        <w:t xml:space="preserve"> JA</w:t>
      </w:r>
      <w:r w:rsidR="00574D20" w:rsidRPr="00B428B2">
        <w:rPr>
          <w:rFonts w:ascii="Times New Roman" w:hAnsi="Times New Roman"/>
          <w:color w:val="222222"/>
          <w:sz w:val="20"/>
          <w:szCs w:val="20"/>
        </w:rPr>
        <w:t xml:space="preserve">. "Sequential Administration of Beta-Lactams and Macrolides on the Outcomes of Hospitalized Patients </w:t>
      </w:r>
      <w:proofErr w:type="gramStart"/>
      <w:r w:rsidR="00574D20" w:rsidRPr="00B428B2">
        <w:rPr>
          <w:rFonts w:ascii="Times New Roman" w:hAnsi="Times New Roman"/>
          <w:color w:val="222222"/>
          <w:sz w:val="20"/>
          <w:szCs w:val="20"/>
        </w:rPr>
        <w:t>With</w:t>
      </w:r>
      <w:proofErr w:type="gramEnd"/>
      <w:r w:rsidR="00574D20" w:rsidRPr="00B428B2">
        <w:rPr>
          <w:rFonts w:ascii="Times New Roman" w:hAnsi="Times New Roman"/>
          <w:color w:val="222222"/>
          <w:sz w:val="20"/>
          <w:szCs w:val="20"/>
        </w:rPr>
        <w:t xml:space="preserve"> Community-Acquired Pneumonia: Results From the Community-Acquired Pneumonia Organization (CAPO) International Cohort Study." In </w:t>
      </w:r>
      <w:r w:rsidR="00574D20" w:rsidRPr="00B428B2">
        <w:rPr>
          <w:rFonts w:ascii="Times New Roman" w:hAnsi="Times New Roman"/>
          <w:i/>
          <w:iCs/>
          <w:color w:val="222222"/>
          <w:sz w:val="20"/>
          <w:szCs w:val="20"/>
        </w:rPr>
        <w:t>Open Forum Infectious Diseases</w:t>
      </w:r>
      <w:r w:rsidR="00574D20" w:rsidRPr="00B428B2">
        <w:rPr>
          <w:rFonts w:ascii="Times New Roman" w:hAnsi="Times New Roman"/>
          <w:color w:val="222222"/>
          <w:sz w:val="20"/>
          <w:szCs w:val="20"/>
        </w:rPr>
        <w:t>, vol. 3, no. suppl 1, p. 1236. Oxford University Press, 2016.</w:t>
      </w:r>
    </w:p>
    <w:p w14:paraId="48395596" w14:textId="77777777" w:rsidR="002003F8" w:rsidRPr="00B428B2" w:rsidRDefault="002003F8" w:rsidP="002003F8">
      <w:pPr>
        <w:pStyle w:val="ListParagraph"/>
        <w:shd w:val="clear" w:color="auto" w:fill="FFFFFF"/>
        <w:spacing w:after="0" w:line="240" w:lineRule="auto"/>
        <w:rPr>
          <w:rFonts w:ascii="Times New Roman" w:hAnsi="Times New Roman"/>
          <w:color w:val="222222"/>
          <w:sz w:val="20"/>
          <w:szCs w:val="20"/>
        </w:rPr>
      </w:pPr>
    </w:p>
    <w:p w14:paraId="40ECC80C" w14:textId="4599D338" w:rsidR="00574D20" w:rsidRPr="00B428B2" w:rsidRDefault="0094108B" w:rsidP="00D534F2">
      <w:pPr>
        <w:pStyle w:val="ListParagraph"/>
        <w:numPr>
          <w:ilvl w:val="0"/>
          <w:numId w:val="38"/>
        </w:numPr>
        <w:shd w:val="clear" w:color="auto" w:fill="FFFFFF"/>
        <w:spacing w:after="0" w:line="240" w:lineRule="auto"/>
        <w:rPr>
          <w:rFonts w:ascii="Times New Roman" w:hAnsi="Times New Roman"/>
          <w:color w:val="222222"/>
          <w:sz w:val="20"/>
          <w:szCs w:val="20"/>
        </w:rPr>
      </w:pPr>
      <w:r w:rsidRPr="00B428B2">
        <w:rPr>
          <w:rFonts w:ascii="Times New Roman" w:hAnsi="Times New Roman"/>
          <w:color w:val="222222"/>
          <w:sz w:val="20"/>
          <w:szCs w:val="20"/>
        </w:rPr>
        <w:t xml:space="preserve">Peyrani P, </w:t>
      </w:r>
      <w:r w:rsidR="00574D20" w:rsidRPr="00B428B2">
        <w:rPr>
          <w:rFonts w:ascii="Times New Roman" w:hAnsi="Times New Roman"/>
          <w:color w:val="222222"/>
          <w:sz w:val="20"/>
          <w:szCs w:val="20"/>
        </w:rPr>
        <w:t>Wiemken</w:t>
      </w:r>
      <w:r w:rsidRPr="00B428B2">
        <w:rPr>
          <w:rFonts w:ascii="Times New Roman" w:hAnsi="Times New Roman"/>
          <w:color w:val="222222"/>
          <w:sz w:val="20"/>
          <w:szCs w:val="20"/>
        </w:rPr>
        <w:t xml:space="preserve"> TL, </w:t>
      </w:r>
      <w:r w:rsidR="00574D20" w:rsidRPr="00B428B2">
        <w:rPr>
          <w:rFonts w:ascii="Times New Roman" w:hAnsi="Times New Roman"/>
          <w:b/>
          <w:color w:val="222222"/>
          <w:sz w:val="20"/>
          <w:szCs w:val="20"/>
        </w:rPr>
        <w:t>Kelley</w:t>
      </w:r>
      <w:r w:rsidRPr="00B428B2">
        <w:rPr>
          <w:rFonts w:ascii="Times New Roman" w:hAnsi="Times New Roman"/>
          <w:b/>
          <w:color w:val="222222"/>
          <w:sz w:val="20"/>
          <w:szCs w:val="20"/>
        </w:rPr>
        <w:t xml:space="preserve"> RR</w:t>
      </w:r>
      <w:r w:rsidRPr="00B428B2">
        <w:rPr>
          <w:rFonts w:ascii="Times New Roman" w:hAnsi="Times New Roman"/>
          <w:color w:val="222222"/>
          <w:sz w:val="20"/>
          <w:szCs w:val="20"/>
        </w:rPr>
        <w:t xml:space="preserve">, </w:t>
      </w:r>
      <w:r w:rsidR="00574D20" w:rsidRPr="00B428B2">
        <w:rPr>
          <w:rFonts w:ascii="Times New Roman" w:hAnsi="Times New Roman"/>
          <w:color w:val="222222"/>
          <w:sz w:val="20"/>
          <w:szCs w:val="20"/>
        </w:rPr>
        <w:t>Raghuram</w:t>
      </w:r>
      <w:r w:rsidRPr="00B428B2">
        <w:rPr>
          <w:rFonts w:ascii="Times New Roman" w:hAnsi="Times New Roman"/>
          <w:color w:val="222222"/>
          <w:sz w:val="20"/>
          <w:szCs w:val="20"/>
        </w:rPr>
        <w:t xml:space="preserve"> A</w:t>
      </w:r>
      <w:r w:rsidR="00574D20" w:rsidRPr="00B428B2">
        <w:rPr>
          <w:rFonts w:ascii="Times New Roman" w:hAnsi="Times New Roman"/>
          <w:color w:val="222222"/>
          <w:sz w:val="20"/>
          <w:szCs w:val="20"/>
        </w:rPr>
        <w:t>, Arnold</w:t>
      </w:r>
      <w:r w:rsidRPr="00B428B2">
        <w:rPr>
          <w:rFonts w:ascii="Times New Roman" w:hAnsi="Times New Roman"/>
          <w:color w:val="222222"/>
          <w:sz w:val="20"/>
          <w:szCs w:val="20"/>
        </w:rPr>
        <w:t xml:space="preserve"> FW</w:t>
      </w:r>
      <w:r w:rsidR="00574D20" w:rsidRPr="00B428B2">
        <w:rPr>
          <w:rFonts w:ascii="Times New Roman" w:hAnsi="Times New Roman"/>
          <w:color w:val="222222"/>
          <w:sz w:val="20"/>
          <w:szCs w:val="20"/>
        </w:rPr>
        <w:t xml:space="preserve">, </w:t>
      </w:r>
      <w:r w:rsidR="002003F8" w:rsidRPr="00B428B2">
        <w:rPr>
          <w:rFonts w:ascii="Times New Roman" w:hAnsi="Times New Roman"/>
          <w:color w:val="222222"/>
          <w:sz w:val="20"/>
          <w:szCs w:val="20"/>
        </w:rPr>
        <w:t>Aliberti S, Chalmers J</w:t>
      </w:r>
      <w:r w:rsidR="00574D20" w:rsidRPr="00B428B2">
        <w:rPr>
          <w:rFonts w:ascii="Times New Roman" w:hAnsi="Times New Roman"/>
          <w:color w:val="222222"/>
          <w:sz w:val="20"/>
          <w:szCs w:val="20"/>
        </w:rPr>
        <w:t xml:space="preserve">, </w:t>
      </w:r>
      <w:r w:rsidR="002003F8" w:rsidRPr="00B428B2">
        <w:rPr>
          <w:rFonts w:ascii="Times New Roman" w:hAnsi="Times New Roman"/>
          <w:color w:val="222222"/>
          <w:sz w:val="20"/>
          <w:szCs w:val="20"/>
        </w:rPr>
        <w:t>Restrepo MI</w:t>
      </w:r>
      <w:r w:rsidR="00574D20" w:rsidRPr="00B428B2">
        <w:rPr>
          <w:rFonts w:ascii="Times New Roman" w:hAnsi="Times New Roman"/>
          <w:color w:val="222222"/>
          <w:sz w:val="20"/>
          <w:szCs w:val="20"/>
        </w:rPr>
        <w:t xml:space="preserve">, </w:t>
      </w:r>
      <w:r w:rsidR="002003F8" w:rsidRPr="00B428B2">
        <w:rPr>
          <w:rFonts w:ascii="Times New Roman" w:hAnsi="Times New Roman"/>
          <w:color w:val="222222"/>
          <w:sz w:val="20"/>
          <w:szCs w:val="20"/>
        </w:rPr>
        <w:t>Bordon J</w:t>
      </w:r>
      <w:r w:rsidR="001E7D26" w:rsidRPr="00B428B2">
        <w:rPr>
          <w:rFonts w:ascii="Times New Roman" w:hAnsi="Times New Roman"/>
          <w:color w:val="222222"/>
          <w:sz w:val="20"/>
          <w:szCs w:val="20"/>
        </w:rPr>
        <w:t xml:space="preserve">, </w:t>
      </w:r>
      <w:r w:rsidR="00574D20" w:rsidRPr="00B428B2">
        <w:rPr>
          <w:rFonts w:ascii="Times New Roman" w:hAnsi="Times New Roman"/>
          <w:color w:val="222222"/>
          <w:sz w:val="20"/>
          <w:szCs w:val="20"/>
        </w:rPr>
        <w:t>Ramirez</w:t>
      </w:r>
      <w:r w:rsidR="002003F8" w:rsidRPr="00B428B2">
        <w:rPr>
          <w:rFonts w:ascii="Times New Roman" w:hAnsi="Times New Roman"/>
          <w:color w:val="222222"/>
          <w:sz w:val="20"/>
          <w:szCs w:val="20"/>
        </w:rPr>
        <w:t xml:space="preserve"> JA</w:t>
      </w:r>
      <w:r w:rsidR="00574D20" w:rsidRPr="00B428B2">
        <w:rPr>
          <w:rFonts w:ascii="Times New Roman" w:hAnsi="Times New Roman"/>
          <w:color w:val="222222"/>
          <w:sz w:val="20"/>
          <w:szCs w:val="20"/>
        </w:rPr>
        <w:t xml:space="preserve">. "Do Antiplatelet Medications Prevent Poor Clinical Outcomes in Patients </w:t>
      </w:r>
      <w:proofErr w:type="gramStart"/>
      <w:r w:rsidR="00574D20" w:rsidRPr="00B428B2">
        <w:rPr>
          <w:rFonts w:ascii="Times New Roman" w:hAnsi="Times New Roman"/>
          <w:color w:val="222222"/>
          <w:sz w:val="20"/>
          <w:szCs w:val="20"/>
        </w:rPr>
        <w:t>With</w:t>
      </w:r>
      <w:proofErr w:type="gramEnd"/>
      <w:r w:rsidR="00574D20" w:rsidRPr="00B428B2">
        <w:rPr>
          <w:rFonts w:ascii="Times New Roman" w:hAnsi="Times New Roman"/>
          <w:color w:val="222222"/>
          <w:sz w:val="20"/>
          <w:szCs w:val="20"/>
        </w:rPr>
        <w:t xml:space="preserve"> Community-Acquired Pneumonia? Results </w:t>
      </w:r>
      <w:proofErr w:type="gramStart"/>
      <w:r w:rsidR="00574D20" w:rsidRPr="00B428B2">
        <w:rPr>
          <w:rFonts w:ascii="Times New Roman" w:hAnsi="Times New Roman"/>
          <w:color w:val="222222"/>
          <w:sz w:val="20"/>
          <w:szCs w:val="20"/>
        </w:rPr>
        <w:t>From</w:t>
      </w:r>
      <w:proofErr w:type="gramEnd"/>
      <w:r w:rsidR="00574D20" w:rsidRPr="00B428B2">
        <w:rPr>
          <w:rFonts w:ascii="Times New Roman" w:hAnsi="Times New Roman"/>
          <w:color w:val="222222"/>
          <w:sz w:val="20"/>
          <w:szCs w:val="20"/>
        </w:rPr>
        <w:t xml:space="preserve"> the Community-Acquired Pneumonia Organization International Cohort Study." In </w:t>
      </w:r>
      <w:r w:rsidR="00574D20" w:rsidRPr="00B428B2">
        <w:rPr>
          <w:rFonts w:ascii="Times New Roman" w:hAnsi="Times New Roman"/>
          <w:i/>
          <w:iCs/>
          <w:color w:val="222222"/>
          <w:sz w:val="20"/>
          <w:szCs w:val="20"/>
        </w:rPr>
        <w:t>Open Forum Infectious Diseases</w:t>
      </w:r>
      <w:r w:rsidR="00574D20" w:rsidRPr="00B428B2">
        <w:rPr>
          <w:rFonts w:ascii="Times New Roman" w:hAnsi="Times New Roman"/>
          <w:color w:val="222222"/>
          <w:sz w:val="20"/>
          <w:szCs w:val="20"/>
        </w:rPr>
        <w:t>, vol. 3, no. suppl 1, p. 906. Oxford University Press, 2016.</w:t>
      </w:r>
    </w:p>
    <w:p w14:paraId="3168E91A" w14:textId="77777777" w:rsidR="002003F8" w:rsidRPr="00B428B2" w:rsidRDefault="002003F8" w:rsidP="002003F8">
      <w:pPr>
        <w:pStyle w:val="ListParagraph"/>
        <w:shd w:val="clear" w:color="auto" w:fill="FFFFFF"/>
        <w:spacing w:after="0" w:line="240" w:lineRule="auto"/>
        <w:rPr>
          <w:rFonts w:ascii="Times New Roman" w:hAnsi="Times New Roman"/>
          <w:color w:val="222222"/>
          <w:sz w:val="20"/>
          <w:szCs w:val="20"/>
        </w:rPr>
      </w:pPr>
    </w:p>
    <w:p w14:paraId="1FF4912C" w14:textId="3A59A718" w:rsidR="00574D20" w:rsidRPr="00B428B2" w:rsidRDefault="00574D20" w:rsidP="00D534F2">
      <w:pPr>
        <w:pStyle w:val="ListParagraph"/>
        <w:numPr>
          <w:ilvl w:val="0"/>
          <w:numId w:val="38"/>
        </w:numPr>
        <w:shd w:val="clear" w:color="auto" w:fill="FFFFFF"/>
        <w:spacing w:after="0" w:line="240" w:lineRule="auto"/>
        <w:rPr>
          <w:rFonts w:ascii="Times New Roman" w:hAnsi="Times New Roman"/>
          <w:color w:val="222222"/>
          <w:sz w:val="20"/>
          <w:szCs w:val="20"/>
        </w:rPr>
      </w:pPr>
      <w:r w:rsidRPr="00B428B2">
        <w:rPr>
          <w:rFonts w:ascii="Times New Roman" w:hAnsi="Times New Roman"/>
          <w:color w:val="222222"/>
          <w:sz w:val="20"/>
          <w:szCs w:val="20"/>
        </w:rPr>
        <w:t xml:space="preserve">Peyrani P, Raghuram A, Arnold FW, Wiemken TL, </w:t>
      </w:r>
      <w:r w:rsidRPr="00B428B2">
        <w:rPr>
          <w:rFonts w:ascii="Times New Roman" w:hAnsi="Times New Roman"/>
          <w:b/>
          <w:color w:val="222222"/>
          <w:sz w:val="20"/>
          <w:szCs w:val="20"/>
        </w:rPr>
        <w:t>Kelley RR</w:t>
      </w:r>
      <w:r w:rsidRPr="00B428B2">
        <w:rPr>
          <w:rFonts w:ascii="Times New Roman" w:hAnsi="Times New Roman"/>
          <w:color w:val="222222"/>
          <w:sz w:val="20"/>
          <w:szCs w:val="20"/>
        </w:rPr>
        <w:t>, Restrepo MI, Bordon J, Aliberti S, Chalmers</w:t>
      </w:r>
      <w:r w:rsidR="001E7D26" w:rsidRPr="00B428B2">
        <w:rPr>
          <w:rFonts w:ascii="Times New Roman" w:hAnsi="Times New Roman"/>
          <w:color w:val="222222"/>
          <w:sz w:val="20"/>
          <w:szCs w:val="20"/>
        </w:rPr>
        <w:t xml:space="preserve"> J, </w:t>
      </w:r>
      <w:r w:rsidRPr="00B428B2">
        <w:rPr>
          <w:rFonts w:ascii="Times New Roman" w:hAnsi="Times New Roman"/>
          <w:color w:val="222222"/>
          <w:sz w:val="20"/>
          <w:szCs w:val="20"/>
        </w:rPr>
        <w:t xml:space="preserve">Ramirez JA. "Clinical Characteristics and Outcomes of Patients </w:t>
      </w:r>
      <w:proofErr w:type="gramStart"/>
      <w:r w:rsidRPr="00B428B2">
        <w:rPr>
          <w:rFonts w:ascii="Times New Roman" w:hAnsi="Times New Roman"/>
          <w:color w:val="222222"/>
          <w:sz w:val="20"/>
          <w:szCs w:val="20"/>
        </w:rPr>
        <w:t>With</w:t>
      </w:r>
      <w:proofErr w:type="gramEnd"/>
      <w:r w:rsidRPr="00B428B2">
        <w:rPr>
          <w:rFonts w:ascii="Times New Roman" w:hAnsi="Times New Roman"/>
          <w:color w:val="222222"/>
          <w:sz w:val="20"/>
          <w:szCs w:val="20"/>
        </w:rPr>
        <w:t xml:space="preserve"> Community-Acquired Pneumonia—Real-Life Versus Food and Drug Administration (FDA) Trials: Results From the Community-Acquired Pneumonia Organization (CAPO) International Cohort Study." In </w:t>
      </w:r>
      <w:r w:rsidRPr="00B428B2">
        <w:rPr>
          <w:rFonts w:ascii="Times New Roman" w:hAnsi="Times New Roman"/>
          <w:i/>
          <w:iCs/>
          <w:color w:val="222222"/>
          <w:sz w:val="20"/>
          <w:szCs w:val="20"/>
        </w:rPr>
        <w:t>Open Forum Infectious Diseases</w:t>
      </w:r>
      <w:r w:rsidRPr="00B428B2">
        <w:rPr>
          <w:rFonts w:ascii="Times New Roman" w:hAnsi="Times New Roman"/>
          <w:color w:val="222222"/>
          <w:sz w:val="20"/>
          <w:szCs w:val="20"/>
        </w:rPr>
        <w:t>, vol. 3, no. suppl 1, p. 907. Oxford University Press, 2016.</w:t>
      </w:r>
    </w:p>
    <w:p w14:paraId="5A952EA9" w14:textId="77777777" w:rsidR="002003F8" w:rsidRPr="00B428B2" w:rsidRDefault="002003F8" w:rsidP="002003F8">
      <w:pPr>
        <w:pStyle w:val="ListParagraph"/>
        <w:shd w:val="clear" w:color="auto" w:fill="FFFFFF"/>
        <w:spacing w:after="0" w:line="240" w:lineRule="auto"/>
        <w:rPr>
          <w:rFonts w:ascii="Times New Roman" w:hAnsi="Times New Roman"/>
          <w:color w:val="222222"/>
          <w:sz w:val="20"/>
          <w:szCs w:val="20"/>
        </w:rPr>
      </w:pPr>
    </w:p>
    <w:p w14:paraId="3A4B5D58" w14:textId="4BFB186F" w:rsidR="002003F8" w:rsidRPr="00B428B2" w:rsidRDefault="00574D20" w:rsidP="00395A30">
      <w:pPr>
        <w:shd w:val="clear" w:color="auto" w:fill="FFFFFF"/>
        <w:ind w:left="720"/>
        <w:rPr>
          <w:rFonts w:ascii="Times New Roman" w:hAnsi="Times New Roman"/>
          <w:color w:val="222222"/>
          <w:sz w:val="20"/>
          <w:szCs w:val="20"/>
        </w:rPr>
      </w:pPr>
      <w:r w:rsidRPr="00B428B2">
        <w:rPr>
          <w:rFonts w:ascii="Times New Roman" w:hAnsi="Times New Roman"/>
          <w:color w:val="222222"/>
          <w:sz w:val="20"/>
          <w:szCs w:val="20"/>
        </w:rPr>
        <w:t xml:space="preserve">Pfister GJ, Burkes RM, Guinn B, Steele J, </w:t>
      </w:r>
      <w:r w:rsidRPr="00B428B2">
        <w:rPr>
          <w:rFonts w:ascii="Times New Roman" w:hAnsi="Times New Roman"/>
          <w:b/>
          <w:color w:val="222222"/>
          <w:sz w:val="20"/>
          <w:szCs w:val="20"/>
        </w:rPr>
        <w:t>Kelley RR</w:t>
      </w:r>
      <w:r w:rsidRPr="00B428B2">
        <w:rPr>
          <w:rFonts w:ascii="Times New Roman" w:hAnsi="Times New Roman"/>
          <w:color w:val="222222"/>
          <w:sz w:val="20"/>
          <w:szCs w:val="20"/>
        </w:rPr>
        <w:t>, Wiemken TL, Saad M, Ramirez JA, Cavallazzi R. "Opioid overdose leading to intensive care unit admission: epidemiology and outcomes." </w:t>
      </w:r>
      <w:r w:rsidR="00B428B2">
        <w:rPr>
          <w:rFonts w:ascii="Times New Roman" w:hAnsi="Times New Roman"/>
          <w:i/>
          <w:iCs/>
          <w:color w:val="222222"/>
          <w:sz w:val="20"/>
          <w:szCs w:val="20"/>
        </w:rPr>
        <w:t>Journal of Critical C</w:t>
      </w:r>
      <w:r w:rsidRPr="00B428B2">
        <w:rPr>
          <w:rFonts w:ascii="Times New Roman" w:hAnsi="Times New Roman"/>
          <w:i/>
          <w:iCs/>
          <w:color w:val="222222"/>
          <w:sz w:val="20"/>
          <w:szCs w:val="20"/>
        </w:rPr>
        <w:t>are</w:t>
      </w:r>
      <w:r w:rsidRPr="00B428B2">
        <w:rPr>
          <w:rFonts w:ascii="Times New Roman" w:hAnsi="Times New Roman"/>
          <w:color w:val="222222"/>
          <w:sz w:val="20"/>
          <w:szCs w:val="20"/>
        </w:rPr>
        <w:t> 35 (2016): 29-32.</w:t>
      </w:r>
      <w:r w:rsidR="00395A30" w:rsidRPr="00B428B2">
        <w:rPr>
          <w:rFonts w:ascii="Times New Roman" w:hAnsi="Times New Roman"/>
          <w:color w:val="222222"/>
          <w:sz w:val="20"/>
          <w:szCs w:val="20"/>
        </w:rPr>
        <w:t xml:space="preserve"> PMID: </w:t>
      </w:r>
      <w:r w:rsidR="00395A30" w:rsidRPr="00B428B2">
        <w:rPr>
          <w:rFonts w:ascii="Times New Roman" w:eastAsia="Times New Roman" w:hAnsi="Times New Roman"/>
          <w:sz w:val="20"/>
          <w:szCs w:val="20"/>
        </w:rPr>
        <w:t>26553025.</w:t>
      </w:r>
    </w:p>
    <w:p w14:paraId="282BFB10" w14:textId="4D874D4D" w:rsidR="002003F8" w:rsidRPr="00B428B2" w:rsidRDefault="005F67E2" w:rsidP="00D534F2">
      <w:pPr>
        <w:pStyle w:val="ListParagraph"/>
        <w:numPr>
          <w:ilvl w:val="0"/>
          <w:numId w:val="38"/>
        </w:numPr>
        <w:spacing w:line="240" w:lineRule="auto"/>
        <w:rPr>
          <w:rFonts w:ascii="Times New Roman" w:eastAsiaTheme="minorHAnsi" w:hAnsi="Times New Roman"/>
          <w:sz w:val="20"/>
          <w:szCs w:val="20"/>
        </w:rPr>
      </w:pPr>
      <w:proofErr w:type="spellStart"/>
      <w:r w:rsidRPr="00B428B2">
        <w:rPr>
          <w:rFonts w:ascii="Times New Roman" w:eastAsiaTheme="minorHAnsi" w:hAnsi="Times New Roman"/>
          <w:sz w:val="20"/>
          <w:szCs w:val="20"/>
        </w:rPr>
        <w:lastRenderedPageBreak/>
        <w:t>Carugati</w:t>
      </w:r>
      <w:proofErr w:type="spellEnd"/>
      <w:r w:rsidRPr="00B428B2">
        <w:rPr>
          <w:rFonts w:ascii="Times New Roman" w:eastAsiaTheme="minorHAnsi" w:hAnsi="Times New Roman"/>
          <w:sz w:val="20"/>
          <w:szCs w:val="20"/>
        </w:rPr>
        <w:t xml:space="preserve"> M, </w:t>
      </w:r>
      <w:proofErr w:type="spellStart"/>
      <w:r w:rsidRPr="00B428B2">
        <w:rPr>
          <w:rFonts w:ascii="Times New Roman" w:eastAsiaTheme="minorHAnsi" w:hAnsi="Times New Roman"/>
          <w:sz w:val="20"/>
          <w:szCs w:val="20"/>
        </w:rPr>
        <w:t>Franzetti</w:t>
      </w:r>
      <w:proofErr w:type="spellEnd"/>
      <w:r w:rsidRPr="00B428B2">
        <w:rPr>
          <w:rFonts w:ascii="Times New Roman" w:eastAsiaTheme="minorHAnsi" w:hAnsi="Times New Roman"/>
          <w:sz w:val="20"/>
          <w:szCs w:val="20"/>
        </w:rPr>
        <w:t xml:space="preserve"> F, Wiemken T, </w:t>
      </w:r>
      <w:r w:rsidR="00584AFA" w:rsidRPr="00B428B2">
        <w:rPr>
          <w:rFonts w:ascii="Times New Roman" w:eastAsiaTheme="minorHAnsi" w:hAnsi="Times New Roman"/>
          <w:b/>
          <w:sz w:val="20"/>
          <w:szCs w:val="20"/>
        </w:rPr>
        <w:t>Kell</w:t>
      </w:r>
      <w:r w:rsidR="007E0D8C" w:rsidRPr="00B428B2">
        <w:rPr>
          <w:rFonts w:ascii="Times New Roman" w:eastAsiaTheme="minorHAnsi" w:hAnsi="Times New Roman"/>
          <w:b/>
          <w:sz w:val="20"/>
          <w:szCs w:val="20"/>
        </w:rPr>
        <w:t>e</w:t>
      </w:r>
      <w:r w:rsidR="00584AFA" w:rsidRPr="00B428B2">
        <w:rPr>
          <w:rFonts w:ascii="Times New Roman" w:eastAsiaTheme="minorHAnsi" w:hAnsi="Times New Roman"/>
          <w:b/>
          <w:sz w:val="20"/>
          <w:szCs w:val="20"/>
        </w:rPr>
        <w:t>y R</w:t>
      </w:r>
      <w:r w:rsidR="007E0D8C" w:rsidRPr="00B428B2">
        <w:rPr>
          <w:rFonts w:ascii="Times New Roman" w:eastAsiaTheme="minorHAnsi" w:hAnsi="Times New Roman"/>
          <w:b/>
          <w:sz w:val="20"/>
          <w:szCs w:val="20"/>
        </w:rPr>
        <w:t>R</w:t>
      </w:r>
      <w:r w:rsidRPr="00B428B2">
        <w:rPr>
          <w:rFonts w:ascii="Times New Roman" w:eastAsiaTheme="minorHAnsi" w:hAnsi="Times New Roman"/>
          <w:sz w:val="20"/>
          <w:szCs w:val="20"/>
        </w:rPr>
        <w:t xml:space="preserve">, Peyrani P, Blasi F, Ramirez J, Aliberti S.  De-escalation therapy among bacteraemic patients with community-acquired pneumonia.  </w:t>
      </w:r>
      <w:r w:rsidRPr="00B428B2">
        <w:rPr>
          <w:rFonts w:ascii="Times New Roman" w:eastAsiaTheme="minorHAnsi" w:hAnsi="Times New Roman"/>
          <w:i/>
          <w:sz w:val="20"/>
          <w:szCs w:val="20"/>
        </w:rPr>
        <w:t>Clinical Microbiology and Infection.</w:t>
      </w:r>
      <w:r w:rsidRPr="00B428B2">
        <w:rPr>
          <w:rFonts w:ascii="Times New Roman" w:eastAsiaTheme="minorHAnsi" w:hAnsi="Times New Roman"/>
          <w:sz w:val="20"/>
          <w:szCs w:val="20"/>
        </w:rPr>
        <w:t xml:space="preserve">  2015 Oct 21(10).</w:t>
      </w:r>
      <w:r w:rsidR="00395A30" w:rsidRPr="00B428B2">
        <w:rPr>
          <w:rFonts w:ascii="Times New Roman" w:eastAsiaTheme="minorHAnsi" w:hAnsi="Times New Roman"/>
          <w:sz w:val="20"/>
          <w:szCs w:val="20"/>
        </w:rPr>
        <w:br/>
      </w:r>
    </w:p>
    <w:p w14:paraId="07180641" w14:textId="55197AC2" w:rsidR="00C84B88" w:rsidRPr="00B428B2" w:rsidRDefault="00C84B88" w:rsidP="00D534F2">
      <w:pPr>
        <w:pStyle w:val="ListParagraph"/>
        <w:numPr>
          <w:ilvl w:val="0"/>
          <w:numId w:val="38"/>
        </w:numPr>
        <w:spacing w:line="240" w:lineRule="auto"/>
        <w:rPr>
          <w:rFonts w:ascii="Times New Roman" w:eastAsiaTheme="minorHAnsi" w:hAnsi="Times New Roman"/>
          <w:sz w:val="20"/>
          <w:szCs w:val="20"/>
        </w:rPr>
      </w:pPr>
      <w:r w:rsidRPr="00B428B2">
        <w:rPr>
          <w:rFonts w:ascii="Times New Roman" w:eastAsiaTheme="minorHAnsi" w:hAnsi="Times New Roman"/>
          <w:sz w:val="20"/>
          <w:szCs w:val="20"/>
        </w:rPr>
        <w:t xml:space="preserve">Mattingly MA, </w:t>
      </w:r>
      <w:r w:rsidRPr="00B428B2">
        <w:rPr>
          <w:rFonts w:ascii="Times New Roman" w:eastAsiaTheme="minorHAnsi" w:hAnsi="Times New Roman"/>
          <w:b/>
          <w:sz w:val="20"/>
          <w:szCs w:val="20"/>
        </w:rPr>
        <w:t>Kelley RR</w:t>
      </w:r>
      <w:r w:rsidRPr="00B428B2">
        <w:rPr>
          <w:rFonts w:ascii="Times New Roman" w:eastAsiaTheme="minorHAnsi" w:hAnsi="Times New Roman"/>
          <w:sz w:val="20"/>
          <w:szCs w:val="20"/>
        </w:rPr>
        <w:t xml:space="preserve">, Wiemken TL, Chariker JH, Ramirez JA.  Real-Time Enrollment Dashboard for Multisite Clinical Trials.  </w:t>
      </w:r>
      <w:r w:rsidR="001422C2" w:rsidRPr="00B428B2">
        <w:rPr>
          <w:rFonts w:ascii="Times New Roman" w:eastAsiaTheme="minorHAnsi" w:hAnsi="Times New Roman"/>
          <w:i/>
          <w:sz w:val="20"/>
          <w:szCs w:val="20"/>
        </w:rPr>
        <w:t>Contemporary Clinical Trials Communications.</w:t>
      </w:r>
      <w:r w:rsidR="00B637CB" w:rsidRPr="00B428B2">
        <w:rPr>
          <w:rFonts w:ascii="Times New Roman" w:eastAsiaTheme="minorHAnsi" w:hAnsi="Times New Roman"/>
          <w:sz w:val="20"/>
          <w:szCs w:val="20"/>
        </w:rPr>
        <w:t xml:space="preserve"> 1 (2015): 17-21.</w:t>
      </w:r>
      <w:r w:rsidR="00395A30" w:rsidRPr="00B428B2">
        <w:rPr>
          <w:rFonts w:ascii="Times New Roman" w:eastAsiaTheme="minorHAnsi" w:hAnsi="Times New Roman"/>
          <w:sz w:val="20"/>
          <w:szCs w:val="20"/>
        </w:rPr>
        <w:br/>
      </w:r>
    </w:p>
    <w:p w14:paraId="7C924BCC" w14:textId="4878019B" w:rsidR="00ED7619" w:rsidRPr="00B428B2" w:rsidRDefault="001719B6" w:rsidP="00D534F2">
      <w:pPr>
        <w:pStyle w:val="ListParagraph"/>
        <w:numPr>
          <w:ilvl w:val="0"/>
          <w:numId w:val="38"/>
        </w:numPr>
        <w:rPr>
          <w:rFonts w:ascii="Times New Roman" w:eastAsia="Times New Roman" w:hAnsi="Times New Roman"/>
          <w:sz w:val="20"/>
          <w:szCs w:val="20"/>
        </w:rPr>
      </w:pPr>
      <w:r w:rsidRPr="00B428B2">
        <w:rPr>
          <w:rFonts w:ascii="Times New Roman" w:eastAsiaTheme="minorHAnsi" w:hAnsi="Times New Roman"/>
          <w:sz w:val="20"/>
          <w:szCs w:val="20"/>
        </w:rPr>
        <w:t xml:space="preserve">Bordon J, Fernandez-Botran R, Wiemken TL, Peyrani P, Uriarte SM, Arnold FW, Rodriquez-Hernandez </w:t>
      </w:r>
      <w:proofErr w:type="gramStart"/>
      <w:r w:rsidRPr="00B428B2">
        <w:rPr>
          <w:rFonts w:ascii="Times New Roman" w:eastAsiaTheme="minorHAnsi" w:hAnsi="Times New Roman"/>
          <w:sz w:val="20"/>
          <w:szCs w:val="20"/>
        </w:rPr>
        <w:t>L,  Rane</w:t>
      </w:r>
      <w:proofErr w:type="gramEnd"/>
      <w:r w:rsidRPr="00B428B2">
        <w:rPr>
          <w:rFonts w:ascii="Times New Roman" w:eastAsiaTheme="minorHAnsi" w:hAnsi="Times New Roman"/>
          <w:sz w:val="20"/>
          <w:szCs w:val="20"/>
        </w:rPr>
        <w:t xml:space="preserve"> MJ,  </w:t>
      </w:r>
      <w:r w:rsidRPr="00B428B2">
        <w:rPr>
          <w:rFonts w:ascii="Times New Roman" w:eastAsiaTheme="minorHAnsi" w:hAnsi="Times New Roman"/>
          <w:b/>
          <w:sz w:val="20"/>
          <w:szCs w:val="20"/>
        </w:rPr>
        <w:t>Kelley RR</w:t>
      </w:r>
      <w:r w:rsidRPr="00B428B2">
        <w:rPr>
          <w:rFonts w:ascii="Times New Roman" w:eastAsiaTheme="minorHAnsi" w:hAnsi="Times New Roman"/>
          <w:sz w:val="20"/>
          <w:szCs w:val="20"/>
        </w:rPr>
        <w:t xml:space="preserve">,  Binford LE,  Uppatla S, Cavallazzi R, Blasi F,  Aliberti S, Restrepo MI,  Baileya J,  Fazeli S,  Mathur A,  Rahmani M,  Ramirez JA. </w:t>
      </w:r>
      <w:r w:rsidR="00ED7619" w:rsidRPr="00B428B2">
        <w:rPr>
          <w:rFonts w:ascii="Times New Roman" w:eastAsiaTheme="minorHAnsi" w:hAnsi="Times New Roman"/>
          <w:sz w:val="20"/>
          <w:szCs w:val="20"/>
        </w:rPr>
        <w:t>Bacteremic Pneumo</w:t>
      </w:r>
      <w:r w:rsidRPr="00B428B2">
        <w:rPr>
          <w:rFonts w:ascii="Times New Roman" w:eastAsiaTheme="minorHAnsi" w:hAnsi="Times New Roman"/>
          <w:sz w:val="20"/>
          <w:szCs w:val="20"/>
        </w:rPr>
        <w:t>coccal Pneumonia: Clinical Outcomes and Inflammatory Response</w:t>
      </w:r>
      <w:r w:rsidR="008A59DB" w:rsidRPr="00B428B2">
        <w:rPr>
          <w:rFonts w:ascii="Times New Roman" w:eastAsiaTheme="minorHAnsi" w:hAnsi="Times New Roman"/>
          <w:sz w:val="20"/>
          <w:szCs w:val="20"/>
        </w:rPr>
        <w:t xml:space="preserve">.  </w:t>
      </w:r>
      <w:r w:rsidR="008A59DB" w:rsidRPr="00B428B2">
        <w:rPr>
          <w:rFonts w:ascii="Times New Roman" w:eastAsiaTheme="minorHAnsi" w:hAnsi="Times New Roman"/>
          <w:i/>
          <w:sz w:val="20"/>
          <w:szCs w:val="20"/>
        </w:rPr>
        <w:t>Infection</w:t>
      </w:r>
      <w:r w:rsidR="00395A30" w:rsidRPr="00B428B2">
        <w:rPr>
          <w:rFonts w:ascii="Times New Roman" w:eastAsiaTheme="minorHAnsi" w:hAnsi="Times New Roman"/>
          <w:sz w:val="20"/>
          <w:szCs w:val="20"/>
        </w:rPr>
        <w:t>. 2015 Dec 43(</w:t>
      </w:r>
      <w:r w:rsidR="00EA1A46" w:rsidRPr="00B428B2">
        <w:rPr>
          <w:rFonts w:ascii="Times New Roman" w:eastAsiaTheme="minorHAnsi" w:hAnsi="Times New Roman"/>
          <w:sz w:val="20"/>
          <w:szCs w:val="20"/>
        </w:rPr>
        <w:t>6):729-38. PMID</w:t>
      </w:r>
      <w:r w:rsidR="00EA1A46" w:rsidRPr="00B428B2">
        <w:rPr>
          <w:rFonts w:ascii="Times New Roman" w:eastAsia="Times New Roman" w:hAnsi="Times New Roman"/>
          <w:color w:val="575757"/>
          <w:sz w:val="20"/>
          <w:szCs w:val="20"/>
          <w:shd w:val="clear" w:color="auto" w:fill="FFFFFF"/>
        </w:rPr>
        <w:t xml:space="preserve"> </w:t>
      </w:r>
      <w:r w:rsidR="00EA1A46" w:rsidRPr="00B428B2">
        <w:rPr>
          <w:rFonts w:ascii="Times New Roman" w:eastAsia="Times New Roman" w:hAnsi="Times New Roman"/>
          <w:sz w:val="20"/>
          <w:szCs w:val="20"/>
          <w:shd w:val="clear" w:color="auto" w:fill="FFFFFF"/>
        </w:rPr>
        <w:t>26424683</w:t>
      </w:r>
      <w:r w:rsidR="00395A30" w:rsidRPr="00B428B2">
        <w:rPr>
          <w:rFonts w:ascii="Times New Roman" w:eastAsia="Times New Roman" w:hAnsi="Times New Roman"/>
          <w:sz w:val="20"/>
          <w:szCs w:val="20"/>
          <w:shd w:val="clear" w:color="auto" w:fill="FFFFFF"/>
        </w:rPr>
        <w:br/>
      </w:r>
    </w:p>
    <w:p w14:paraId="264D6A60" w14:textId="5BE1F2C7" w:rsidR="00547996" w:rsidRPr="00B428B2" w:rsidRDefault="00547996" w:rsidP="00D534F2">
      <w:pPr>
        <w:pStyle w:val="ListParagraph"/>
        <w:numPr>
          <w:ilvl w:val="0"/>
          <w:numId w:val="38"/>
        </w:numPr>
        <w:spacing w:line="240" w:lineRule="auto"/>
        <w:rPr>
          <w:rFonts w:ascii="Times New Roman" w:eastAsiaTheme="minorHAnsi" w:hAnsi="Times New Roman"/>
          <w:sz w:val="20"/>
          <w:szCs w:val="20"/>
        </w:rPr>
      </w:pPr>
      <w:r w:rsidRPr="00B428B2">
        <w:rPr>
          <w:rFonts w:ascii="Times New Roman" w:eastAsia="Times New Roman" w:hAnsi="Times New Roman"/>
          <w:sz w:val="20"/>
          <w:szCs w:val="20"/>
        </w:rPr>
        <w:t xml:space="preserve">Wiemken TL, Venkatakrisha RJ, </w:t>
      </w:r>
      <w:r w:rsidRPr="00B428B2">
        <w:rPr>
          <w:rFonts w:ascii="Times New Roman" w:eastAsia="Times New Roman" w:hAnsi="Times New Roman"/>
          <w:b/>
          <w:sz w:val="20"/>
          <w:szCs w:val="20"/>
        </w:rPr>
        <w:t>Kelley RR</w:t>
      </w:r>
      <w:r w:rsidRPr="00B428B2">
        <w:rPr>
          <w:rFonts w:ascii="Times New Roman" w:eastAsia="Times New Roman" w:hAnsi="Times New Roman"/>
          <w:sz w:val="20"/>
          <w:szCs w:val="20"/>
        </w:rPr>
        <w:t xml:space="preserve">, Peyrani P, Mattingly WA, Arnold FW, Cabral PW, Cavallazzi R, </w:t>
      </w:r>
      <w:proofErr w:type="spellStart"/>
      <w:r w:rsidRPr="00B428B2">
        <w:rPr>
          <w:rFonts w:ascii="Times New Roman" w:eastAsia="Times New Roman" w:hAnsi="Times New Roman"/>
          <w:sz w:val="20"/>
          <w:szCs w:val="20"/>
        </w:rPr>
        <w:t>Bodduluri</w:t>
      </w:r>
      <w:proofErr w:type="spellEnd"/>
      <w:r w:rsidRPr="00B428B2">
        <w:rPr>
          <w:rFonts w:ascii="Times New Roman" w:eastAsia="Times New Roman" w:hAnsi="Times New Roman"/>
          <w:sz w:val="20"/>
          <w:szCs w:val="20"/>
        </w:rPr>
        <w:t xml:space="preserve"> H, Ramirez JA.  The upper respiratory tract microbiome of hospitalized patients with community-acquired pneumonia of unknown aetiology: A pilot study.  </w:t>
      </w:r>
      <w:r w:rsidRPr="00B428B2">
        <w:rPr>
          <w:rFonts w:ascii="Times New Roman" w:eastAsia="Times New Roman" w:hAnsi="Times New Roman"/>
          <w:i/>
          <w:sz w:val="20"/>
          <w:szCs w:val="20"/>
        </w:rPr>
        <w:t>Pneumonia</w:t>
      </w:r>
      <w:r w:rsidR="00244D7D" w:rsidRPr="00B428B2">
        <w:rPr>
          <w:rFonts w:ascii="Times New Roman" w:eastAsia="Times New Roman" w:hAnsi="Times New Roman"/>
          <w:sz w:val="20"/>
          <w:szCs w:val="20"/>
        </w:rPr>
        <w:t>. 2015 Sep 14;6:</w:t>
      </w:r>
      <w:r w:rsidR="00511BA4" w:rsidRPr="00B428B2">
        <w:rPr>
          <w:rFonts w:ascii="Times New Roman" w:eastAsia="Times New Roman" w:hAnsi="Times New Roman"/>
          <w:sz w:val="20"/>
          <w:szCs w:val="20"/>
        </w:rPr>
        <w:t>83-89.</w:t>
      </w:r>
      <w:r w:rsidR="00395A30" w:rsidRPr="00B428B2">
        <w:rPr>
          <w:rFonts w:ascii="Times New Roman" w:eastAsia="Times New Roman" w:hAnsi="Times New Roman"/>
          <w:sz w:val="20"/>
          <w:szCs w:val="20"/>
        </w:rPr>
        <w:br/>
      </w:r>
    </w:p>
    <w:p w14:paraId="6D440A3B" w14:textId="499B0A2B" w:rsidR="00196B84" w:rsidRPr="00B428B2" w:rsidRDefault="00A86FF5" w:rsidP="00D534F2">
      <w:pPr>
        <w:pStyle w:val="ListParagraph"/>
        <w:numPr>
          <w:ilvl w:val="0"/>
          <w:numId w:val="38"/>
        </w:numPr>
        <w:spacing w:line="240" w:lineRule="auto"/>
        <w:rPr>
          <w:rFonts w:ascii="Times New Roman" w:eastAsiaTheme="minorHAnsi" w:hAnsi="Times New Roman"/>
          <w:sz w:val="20"/>
          <w:szCs w:val="20"/>
        </w:rPr>
      </w:pPr>
      <w:r w:rsidRPr="00B428B2">
        <w:rPr>
          <w:rFonts w:ascii="Times New Roman" w:eastAsiaTheme="minorHAnsi" w:hAnsi="Times New Roman"/>
          <w:sz w:val="20"/>
          <w:szCs w:val="20"/>
        </w:rPr>
        <w:t xml:space="preserve">Wiemken TL, </w:t>
      </w:r>
      <w:r w:rsidRPr="00B428B2">
        <w:rPr>
          <w:rFonts w:ascii="Times New Roman" w:eastAsiaTheme="minorHAnsi" w:hAnsi="Times New Roman"/>
          <w:b/>
          <w:sz w:val="20"/>
          <w:szCs w:val="20"/>
        </w:rPr>
        <w:t>Kelley RR</w:t>
      </w:r>
      <w:r w:rsidRPr="00B428B2">
        <w:rPr>
          <w:rFonts w:ascii="Times New Roman" w:eastAsiaTheme="minorHAnsi" w:hAnsi="Times New Roman"/>
          <w:sz w:val="20"/>
          <w:szCs w:val="20"/>
        </w:rPr>
        <w:t xml:space="preserve">, Carrico RM, Binford LE, Guinn BE, Mattingly WA, Peyrani P, Ramirez JA.  Efficacy of a novel skin antiseptic against </w:t>
      </w:r>
      <w:r w:rsidR="00970D20" w:rsidRPr="00B428B2">
        <w:rPr>
          <w:rFonts w:ascii="Times New Roman" w:eastAsiaTheme="minorHAnsi" w:hAnsi="Times New Roman"/>
          <w:sz w:val="20"/>
          <w:szCs w:val="20"/>
        </w:rPr>
        <w:t>Carbapenem</w:t>
      </w:r>
      <w:r w:rsidRPr="00B428B2">
        <w:rPr>
          <w:rFonts w:ascii="Times New Roman" w:eastAsiaTheme="minorHAnsi" w:hAnsi="Times New Roman"/>
          <w:sz w:val="20"/>
          <w:szCs w:val="20"/>
        </w:rPr>
        <w:t xml:space="preserve">-resistant Enterobacteriaceae. </w:t>
      </w:r>
      <w:r w:rsidRPr="00B428B2">
        <w:rPr>
          <w:rFonts w:ascii="Times New Roman" w:eastAsiaTheme="minorHAnsi" w:hAnsi="Times New Roman"/>
          <w:i/>
          <w:sz w:val="20"/>
          <w:szCs w:val="20"/>
        </w:rPr>
        <w:t>American Journal of Infection Control</w:t>
      </w:r>
      <w:r w:rsidR="00511BA4" w:rsidRPr="00B428B2">
        <w:rPr>
          <w:rFonts w:ascii="Times New Roman" w:eastAsiaTheme="minorHAnsi" w:hAnsi="Times New Roman"/>
          <w:sz w:val="20"/>
          <w:szCs w:val="20"/>
        </w:rPr>
        <w:t xml:space="preserve">. 2015 Apr 1;43(4)380-2.  PMID: </w:t>
      </w:r>
      <w:r w:rsidR="00511BA4" w:rsidRPr="00B428B2">
        <w:rPr>
          <w:rFonts w:ascii="Times New Roman" w:hAnsi="Times New Roman"/>
          <w:sz w:val="20"/>
          <w:szCs w:val="20"/>
        </w:rPr>
        <w:t>25660077</w:t>
      </w:r>
      <w:r w:rsidR="00395A30" w:rsidRPr="00B428B2">
        <w:rPr>
          <w:rFonts w:ascii="Times New Roman" w:hAnsi="Times New Roman"/>
          <w:sz w:val="20"/>
          <w:szCs w:val="20"/>
        </w:rPr>
        <w:br/>
      </w:r>
    </w:p>
    <w:p w14:paraId="664966E7" w14:textId="3D1E2C6C" w:rsidR="00196B84" w:rsidRPr="00B428B2" w:rsidRDefault="00196B84" w:rsidP="00D534F2">
      <w:pPr>
        <w:pStyle w:val="ListParagraph"/>
        <w:numPr>
          <w:ilvl w:val="0"/>
          <w:numId w:val="38"/>
        </w:numPr>
        <w:spacing w:line="240" w:lineRule="auto"/>
        <w:rPr>
          <w:rFonts w:ascii="Times New Roman" w:eastAsiaTheme="minorHAnsi" w:hAnsi="Times New Roman"/>
          <w:sz w:val="20"/>
          <w:szCs w:val="20"/>
        </w:rPr>
      </w:pPr>
      <w:r w:rsidRPr="00B428B2">
        <w:rPr>
          <w:rFonts w:ascii="Times New Roman" w:eastAsiaTheme="minorHAnsi" w:hAnsi="Times New Roman"/>
          <w:b/>
          <w:sz w:val="20"/>
          <w:szCs w:val="20"/>
        </w:rPr>
        <w:t>Kelley RR</w:t>
      </w:r>
      <w:r w:rsidRPr="00B428B2">
        <w:rPr>
          <w:rFonts w:ascii="Times New Roman" w:eastAsiaTheme="minorHAnsi" w:hAnsi="Times New Roman"/>
          <w:sz w:val="20"/>
          <w:szCs w:val="20"/>
        </w:rPr>
        <w:t>, Mattingly WA, Wiemken TL, Khan MS; Coats D, Curran D, Chariker JH, Ramirez JA. Visual Grids for Managing Data Completeness in Clinical Research Dataset</w:t>
      </w:r>
      <w:r w:rsidR="00D4003E" w:rsidRPr="00B428B2">
        <w:rPr>
          <w:rFonts w:ascii="Times New Roman" w:eastAsiaTheme="minorHAnsi" w:hAnsi="Times New Roman"/>
          <w:sz w:val="20"/>
          <w:szCs w:val="20"/>
        </w:rPr>
        <w:t>s</w:t>
      </w:r>
      <w:r w:rsidRPr="00B428B2">
        <w:rPr>
          <w:rFonts w:ascii="Times New Roman" w:eastAsiaTheme="minorHAnsi" w:hAnsi="Times New Roman"/>
          <w:sz w:val="20"/>
          <w:szCs w:val="20"/>
        </w:rPr>
        <w:t xml:space="preserve">. </w:t>
      </w:r>
      <w:r w:rsidRPr="00B428B2">
        <w:rPr>
          <w:rFonts w:ascii="Times New Roman" w:eastAsiaTheme="minorHAnsi" w:hAnsi="Times New Roman"/>
          <w:i/>
          <w:sz w:val="20"/>
          <w:szCs w:val="20"/>
        </w:rPr>
        <w:t>Journal of Biomedical Informatics.</w:t>
      </w:r>
      <w:r w:rsidR="00395A30" w:rsidRPr="00B428B2">
        <w:rPr>
          <w:rFonts w:ascii="Times New Roman" w:eastAsiaTheme="minorHAnsi" w:hAnsi="Times New Roman"/>
          <w:sz w:val="20"/>
          <w:szCs w:val="20"/>
        </w:rPr>
        <w:t xml:space="preserve"> </w:t>
      </w:r>
      <w:r w:rsidRPr="00B428B2">
        <w:rPr>
          <w:rFonts w:ascii="Times New Roman" w:eastAsiaTheme="minorHAnsi" w:hAnsi="Times New Roman"/>
          <w:sz w:val="20"/>
          <w:szCs w:val="20"/>
        </w:rPr>
        <w:t>2014 Dec 30. PMID: 25554683.</w:t>
      </w:r>
      <w:r w:rsidR="00395A30" w:rsidRPr="00B428B2">
        <w:rPr>
          <w:rFonts w:ascii="Times New Roman" w:eastAsiaTheme="minorHAnsi" w:hAnsi="Times New Roman"/>
          <w:sz w:val="20"/>
          <w:szCs w:val="20"/>
        </w:rPr>
        <w:br/>
      </w:r>
    </w:p>
    <w:p w14:paraId="28FD944B" w14:textId="470A983E" w:rsidR="005D15B4" w:rsidRPr="00B428B2" w:rsidRDefault="005D15B4" w:rsidP="00D534F2">
      <w:pPr>
        <w:pStyle w:val="ListParagraph"/>
        <w:numPr>
          <w:ilvl w:val="0"/>
          <w:numId w:val="38"/>
        </w:numPr>
        <w:rPr>
          <w:rFonts w:ascii="Times New Roman" w:hAnsi="Times New Roman"/>
          <w:sz w:val="20"/>
          <w:szCs w:val="20"/>
        </w:rPr>
      </w:pPr>
      <w:r w:rsidRPr="00B428B2">
        <w:rPr>
          <w:rFonts w:ascii="Times New Roman" w:hAnsi="Times New Roman"/>
          <w:sz w:val="20"/>
          <w:szCs w:val="20"/>
        </w:rPr>
        <w:t xml:space="preserve">Wiemken TL, Curran DR, </w:t>
      </w:r>
      <w:r w:rsidRPr="00B428B2">
        <w:rPr>
          <w:rFonts w:ascii="Times New Roman" w:hAnsi="Times New Roman"/>
          <w:b/>
          <w:sz w:val="20"/>
          <w:szCs w:val="20"/>
        </w:rPr>
        <w:t>Kelley RR</w:t>
      </w:r>
      <w:r w:rsidRPr="00B428B2">
        <w:rPr>
          <w:rFonts w:ascii="Times New Roman" w:hAnsi="Times New Roman"/>
          <w:sz w:val="20"/>
          <w:szCs w:val="20"/>
        </w:rPr>
        <w:t xml:space="preserve">, Pacholski EB, Carrico RM, Peyrani P, Khan MS, Ramirez JA. Evaluation of the </w:t>
      </w:r>
      <w:r w:rsidR="0048738A" w:rsidRPr="00B428B2">
        <w:rPr>
          <w:rFonts w:ascii="Times New Roman" w:hAnsi="Times New Roman"/>
          <w:sz w:val="20"/>
          <w:szCs w:val="20"/>
        </w:rPr>
        <w:t>effectiveness</w:t>
      </w:r>
      <w:r w:rsidRPr="00B428B2">
        <w:rPr>
          <w:rFonts w:ascii="Times New Roman" w:hAnsi="Times New Roman"/>
          <w:sz w:val="20"/>
          <w:szCs w:val="20"/>
        </w:rPr>
        <w:t xml:space="preserve"> of improved hydrogen peroxide in the operating room. </w:t>
      </w:r>
      <w:r w:rsidRPr="00B428B2">
        <w:rPr>
          <w:rFonts w:ascii="Times New Roman" w:hAnsi="Times New Roman"/>
          <w:i/>
          <w:sz w:val="20"/>
          <w:szCs w:val="20"/>
        </w:rPr>
        <w:t>American Journal of Infection Control</w:t>
      </w:r>
      <w:r w:rsidRPr="00B428B2">
        <w:rPr>
          <w:rFonts w:ascii="Times New Roman" w:hAnsi="Times New Roman"/>
          <w:sz w:val="20"/>
          <w:szCs w:val="20"/>
        </w:rPr>
        <w:t>. 2014 Se</w:t>
      </w:r>
      <w:r w:rsidR="00395A30" w:rsidRPr="00B428B2">
        <w:rPr>
          <w:rFonts w:ascii="Times New Roman" w:hAnsi="Times New Roman"/>
          <w:sz w:val="20"/>
          <w:szCs w:val="20"/>
        </w:rPr>
        <w:t>p;42(9):1004-5</w:t>
      </w:r>
      <w:r w:rsidRPr="00B428B2">
        <w:rPr>
          <w:rFonts w:ascii="Times New Roman" w:hAnsi="Times New Roman"/>
          <w:sz w:val="20"/>
          <w:szCs w:val="20"/>
        </w:rPr>
        <w:t>. PMID: 24939514.</w:t>
      </w:r>
      <w:r w:rsidR="00395A30" w:rsidRPr="00B428B2">
        <w:rPr>
          <w:rFonts w:ascii="Times New Roman" w:hAnsi="Times New Roman"/>
          <w:sz w:val="20"/>
          <w:szCs w:val="20"/>
        </w:rPr>
        <w:br/>
      </w:r>
    </w:p>
    <w:p w14:paraId="232EDC10" w14:textId="77777777" w:rsidR="00E535C6" w:rsidRPr="00B428B2" w:rsidRDefault="00E535C6" w:rsidP="00D534F2">
      <w:pPr>
        <w:pStyle w:val="ListParagraph"/>
        <w:numPr>
          <w:ilvl w:val="0"/>
          <w:numId w:val="38"/>
        </w:numPr>
        <w:spacing w:after="0" w:line="240" w:lineRule="auto"/>
        <w:rPr>
          <w:rFonts w:ascii="Times New Roman" w:hAnsi="Times New Roman"/>
          <w:sz w:val="20"/>
          <w:szCs w:val="20"/>
        </w:rPr>
      </w:pPr>
      <w:r w:rsidRPr="00B428B2">
        <w:rPr>
          <w:rFonts w:ascii="Times New Roman" w:hAnsi="Times New Roman"/>
          <w:sz w:val="20"/>
          <w:szCs w:val="20"/>
        </w:rPr>
        <w:t xml:space="preserve">Peyrani P, Wiemken TL, </w:t>
      </w:r>
      <w:r w:rsidRPr="00B428B2">
        <w:rPr>
          <w:rFonts w:ascii="Times New Roman" w:hAnsi="Times New Roman"/>
          <w:b/>
          <w:sz w:val="20"/>
          <w:szCs w:val="20"/>
        </w:rPr>
        <w:t>Kelley R</w:t>
      </w:r>
      <w:r w:rsidRPr="00B428B2">
        <w:rPr>
          <w:rFonts w:ascii="Times New Roman" w:hAnsi="Times New Roman"/>
          <w:sz w:val="20"/>
          <w:szCs w:val="20"/>
        </w:rPr>
        <w:t xml:space="preserve">, </w:t>
      </w:r>
      <w:proofErr w:type="spellStart"/>
      <w:r w:rsidRPr="00B428B2">
        <w:rPr>
          <w:rFonts w:ascii="Times New Roman" w:hAnsi="Times New Roman"/>
          <w:sz w:val="20"/>
          <w:szCs w:val="20"/>
        </w:rPr>
        <w:t>Zervos</w:t>
      </w:r>
      <w:proofErr w:type="spellEnd"/>
      <w:r w:rsidRPr="00B428B2">
        <w:rPr>
          <w:rFonts w:ascii="Times New Roman" w:hAnsi="Times New Roman"/>
          <w:sz w:val="20"/>
          <w:szCs w:val="20"/>
        </w:rPr>
        <w:t xml:space="preserve"> MJ, </w:t>
      </w:r>
      <w:proofErr w:type="spellStart"/>
      <w:r w:rsidRPr="00B428B2">
        <w:rPr>
          <w:rFonts w:ascii="Times New Roman" w:hAnsi="Times New Roman"/>
          <w:sz w:val="20"/>
          <w:szCs w:val="20"/>
        </w:rPr>
        <w:t>Kett</w:t>
      </w:r>
      <w:proofErr w:type="spellEnd"/>
      <w:r w:rsidRPr="00B428B2">
        <w:rPr>
          <w:rFonts w:ascii="Times New Roman" w:hAnsi="Times New Roman"/>
          <w:sz w:val="20"/>
          <w:szCs w:val="20"/>
        </w:rPr>
        <w:t xml:space="preserve"> DH, File T, Stein GE, Ford KD, </w:t>
      </w:r>
      <w:proofErr w:type="spellStart"/>
      <w:r w:rsidRPr="00B428B2">
        <w:rPr>
          <w:rFonts w:ascii="Times New Roman" w:hAnsi="Times New Roman"/>
          <w:sz w:val="20"/>
          <w:szCs w:val="20"/>
        </w:rPr>
        <w:t>Scerpella</w:t>
      </w:r>
      <w:proofErr w:type="spellEnd"/>
      <w:r w:rsidRPr="00B428B2">
        <w:rPr>
          <w:rFonts w:ascii="Times New Roman" w:hAnsi="Times New Roman"/>
          <w:sz w:val="20"/>
          <w:szCs w:val="20"/>
        </w:rPr>
        <w:t xml:space="preserve"> EG, Welch V, Ramirez JA. Higher Clinical Success in Patients With Ventilator-Associated Pneumonia Due to Methicillin-</w:t>
      </w:r>
      <w:proofErr w:type="gramStart"/>
      <w:r w:rsidRPr="00B428B2">
        <w:rPr>
          <w:rFonts w:ascii="Times New Roman" w:hAnsi="Times New Roman"/>
          <w:sz w:val="20"/>
          <w:szCs w:val="20"/>
        </w:rPr>
        <w:t>Resistant  Staphylococcus</w:t>
      </w:r>
      <w:proofErr w:type="gramEnd"/>
      <w:r w:rsidRPr="00B428B2">
        <w:rPr>
          <w:rFonts w:ascii="Times New Roman" w:hAnsi="Times New Roman"/>
          <w:sz w:val="20"/>
          <w:szCs w:val="20"/>
        </w:rPr>
        <w:t xml:space="preserve"> aureus Treated With Linezolid Compared With  Vancomycin: Results From the IMPACT-HAP Study. </w:t>
      </w:r>
      <w:r w:rsidRPr="00B428B2">
        <w:rPr>
          <w:rFonts w:ascii="Times New Roman" w:hAnsi="Times New Roman"/>
          <w:i/>
          <w:sz w:val="20"/>
          <w:szCs w:val="20"/>
        </w:rPr>
        <w:t>Critical Care</w:t>
      </w:r>
      <w:r w:rsidR="0018036A" w:rsidRPr="00B428B2">
        <w:rPr>
          <w:rFonts w:ascii="Times New Roman" w:hAnsi="Times New Roman"/>
          <w:sz w:val="20"/>
          <w:szCs w:val="20"/>
        </w:rPr>
        <w:t>.  2014 Jun 10;18(3</w:t>
      </w:r>
      <w:proofErr w:type="gramStart"/>
      <w:r w:rsidR="0018036A" w:rsidRPr="00B428B2">
        <w:rPr>
          <w:rFonts w:ascii="Times New Roman" w:hAnsi="Times New Roman"/>
          <w:sz w:val="20"/>
          <w:szCs w:val="20"/>
        </w:rPr>
        <w:t>):R</w:t>
      </w:r>
      <w:proofErr w:type="gramEnd"/>
      <w:r w:rsidR="0018036A" w:rsidRPr="00B428B2">
        <w:rPr>
          <w:rFonts w:ascii="Times New Roman" w:hAnsi="Times New Roman"/>
          <w:sz w:val="20"/>
          <w:szCs w:val="20"/>
        </w:rPr>
        <w:t>118</w:t>
      </w:r>
      <w:r w:rsidRPr="00B428B2">
        <w:rPr>
          <w:rFonts w:ascii="Times New Roman" w:hAnsi="Times New Roman"/>
          <w:sz w:val="20"/>
          <w:szCs w:val="20"/>
        </w:rPr>
        <w:t>.</w:t>
      </w:r>
      <w:r w:rsidR="0018036A" w:rsidRPr="00B428B2">
        <w:rPr>
          <w:rFonts w:ascii="Times New Roman" w:hAnsi="Times New Roman"/>
          <w:sz w:val="20"/>
          <w:szCs w:val="20"/>
        </w:rPr>
        <w:t xml:space="preserve">  PMID: 24916853.</w:t>
      </w:r>
    </w:p>
    <w:p w14:paraId="7A772B27" w14:textId="77777777" w:rsidR="002003F8" w:rsidRPr="00B428B2" w:rsidRDefault="002003F8" w:rsidP="002003F8">
      <w:pPr>
        <w:pStyle w:val="PlainText"/>
        <w:rPr>
          <w:rFonts w:ascii="Times New Roman" w:hAnsi="Times New Roman" w:cs="Times New Roman"/>
          <w:sz w:val="20"/>
          <w:szCs w:val="20"/>
        </w:rPr>
      </w:pPr>
    </w:p>
    <w:p w14:paraId="57BD0AFB" w14:textId="3CDCEAAF" w:rsidR="00B4283F" w:rsidRPr="00B428B2" w:rsidRDefault="00B4283F" w:rsidP="00D534F2">
      <w:pPr>
        <w:pStyle w:val="PlainText"/>
        <w:numPr>
          <w:ilvl w:val="0"/>
          <w:numId w:val="38"/>
        </w:numPr>
        <w:rPr>
          <w:rFonts w:ascii="Times New Roman" w:hAnsi="Times New Roman" w:cs="Times New Roman"/>
          <w:sz w:val="20"/>
          <w:szCs w:val="20"/>
        </w:rPr>
      </w:pPr>
      <w:r w:rsidRPr="00B428B2">
        <w:rPr>
          <w:rFonts w:ascii="Times New Roman" w:hAnsi="Times New Roman" w:cs="Times New Roman"/>
          <w:sz w:val="20"/>
          <w:szCs w:val="20"/>
        </w:rPr>
        <w:t xml:space="preserve">Fernandez-Botran R, Uriarte S, Arnold F, Rodriquez-Hernandez L, Rane M, Peyrani P, Wiemken T, </w:t>
      </w:r>
      <w:r w:rsidRPr="00B428B2">
        <w:rPr>
          <w:rFonts w:ascii="Times New Roman" w:hAnsi="Times New Roman" w:cs="Times New Roman"/>
          <w:b/>
          <w:sz w:val="20"/>
          <w:szCs w:val="20"/>
        </w:rPr>
        <w:t>Kelley R</w:t>
      </w:r>
      <w:r w:rsidR="00B428B2" w:rsidRPr="00B428B2">
        <w:rPr>
          <w:rFonts w:ascii="Times New Roman" w:hAnsi="Times New Roman" w:cs="Times New Roman"/>
          <w:sz w:val="20"/>
          <w:szCs w:val="20"/>
        </w:rPr>
        <w:t>, Uppatla</w:t>
      </w:r>
      <w:r w:rsidRPr="00B428B2">
        <w:rPr>
          <w:rFonts w:ascii="Times New Roman" w:hAnsi="Times New Roman" w:cs="Times New Roman"/>
          <w:sz w:val="20"/>
          <w:szCs w:val="20"/>
        </w:rPr>
        <w:t xml:space="preserve"> S, Cavallazzi R, Blasi F, </w:t>
      </w:r>
      <w:proofErr w:type="spellStart"/>
      <w:r w:rsidRPr="00B428B2">
        <w:rPr>
          <w:rFonts w:ascii="Times New Roman" w:hAnsi="Times New Roman" w:cs="Times New Roman"/>
          <w:sz w:val="20"/>
          <w:szCs w:val="20"/>
        </w:rPr>
        <w:t>Morlacchi</w:t>
      </w:r>
      <w:proofErr w:type="spellEnd"/>
      <w:r w:rsidRPr="00B428B2">
        <w:rPr>
          <w:rFonts w:ascii="Times New Roman" w:hAnsi="Times New Roman" w:cs="Times New Roman"/>
          <w:sz w:val="20"/>
          <w:szCs w:val="20"/>
        </w:rPr>
        <w:t xml:space="preserve"> L, Aliberti S, Jonsson C, Ramirez JA, Bordon J. Contrasting inflammatory responses in severe and non-severe community-acquired pneumonia.  </w:t>
      </w:r>
      <w:r w:rsidRPr="00B428B2">
        <w:rPr>
          <w:rFonts w:ascii="Times New Roman" w:hAnsi="Times New Roman" w:cs="Times New Roman"/>
          <w:i/>
          <w:sz w:val="20"/>
          <w:szCs w:val="20"/>
        </w:rPr>
        <w:t>Inflammation</w:t>
      </w:r>
      <w:r w:rsidR="007A428C" w:rsidRPr="00B428B2">
        <w:rPr>
          <w:rFonts w:ascii="Times New Roman" w:hAnsi="Times New Roman" w:cs="Times New Roman"/>
          <w:sz w:val="20"/>
          <w:szCs w:val="20"/>
        </w:rPr>
        <w:t>. 2014 Aug;37(4):1158-66</w:t>
      </w:r>
      <w:r w:rsidRPr="00B428B2">
        <w:rPr>
          <w:rFonts w:ascii="Times New Roman" w:hAnsi="Times New Roman" w:cs="Times New Roman"/>
          <w:sz w:val="20"/>
          <w:szCs w:val="20"/>
        </w:rPr>
        <w:t>.</w:t>
      </w:r>
      <w:r w:rsidR="007A428C" w:rsidRPr="00B428B2">
        <w:rPr>
          <w:rFonts w:ascii="Times New Roman" w:hAnsi="Times New Roman" w:cs="Times New Roman"/>
          <w:sz w:val="20"/>
          <w:szCs w:val="20"/>
        </w:rPr>
        <w:t xml:space="preserve"> PMID: 24557760.</w:t>
      </w:r>
      <w:r w:rsidR="00395A30" w:rsidRPr="00B428B2">
        <w:rPr>
          <w:rFonts w:ascii="Times New Roman" w:hAnsi="Times New Roman" w:cs="Times New Roman"/>
          <w:sz w:val="20"/>
          <w:szCs w:val="20"/>
        </w:rPr>
        <w:br/>
      </w:r>
    </w:p>
    <w:p w14:paraId="0A5B2FBB" w14:textId="420EBE6A" w:rsidR="005D15B4" w:rsidRPr="00B428B2" w:rsidRDefault="005D15B4" w:rsidP="00D534F2">
      <w:pPr>
        <w:pStyle w:val="ListParagraph"/>
        <w:numPr>
          <w:ilvl w:val="0"/>
          <w:numId w:val="38"/>
        </w:numPr>
        <w:spacing w:line="240" w:lineRule="auto"/>
        <w:rPr>
          <w:rFonts w:ascii="Times New Roman" w:eastAsiaTheme="minorHAnsi" w:hAnsi="Times New Roman"/>
          <w:sz w:val="20"/>
          <w:szCs w:val="20"/>
        </w:rPr>
      </w:pPr>
      <w:r w:rsidRPr="00B428B2">
        <w:rPr>
          <w:rFonts w:ascii="Times New Roman" w:eastAsiaTheme="minorHAnsi" w:hAnsi="Times New Roman"/>
          <w:sz w:val="20"/>
          <w:szCs w:val="20"/>
        </w:rPr>
        <w:t xml:space="preserve">Wiemken TL, Curran D, </w:t>
      </w:r>
      <w:r w:rsidRPr="00B428B2">
        <w:rPr>
          <w:rFonts w:ascii="Times New Roman" w:eastAsiaTheme="minorHAnsi" w:hAnsi="Times New Roman"/>
          <w:b/>
          <w:sz w:val="20"/>
          <w:szCs w:val="20"/>
        </w:rPr>
        <w:t>Kelley RR</w:t>
      </w:r>
      <w:r w:rsidRPr="00B428B2">
        <w:rPr>
          <w:rFonts w:ascii="Times New Roman" w:eastAsiaTheme="minorHAnsi" w:hAnsi="Times New Roman"/>
          <w:sz w:val="20"/>
          <w:szCs w:val="20"/>
        </w:rPr>
        <w:t xml:space="preserve">, Khan MSS, Carrico RM, Pacholski EB, Ramirez JA.  A single genotype of Acinetobacter baumannii expresses multiple antibiotic susceptibility phenotypes. </w:t>
      </w:r>
      <w:r w:rsidRPr="00B428B2">
        <w:rPr>
          <w:rFonts w:ascii="Times New Roman" w:eastAsiaTheme="minorHAnsi" w:hAnsi="Times New Roman"/>
          <w:i/>
          <w:sz w:val="20"/>
          <w:szCs w:val="20"/>
        </w:rPr>
        <w:t>American Journal of Infection Control.</w:t>
      </w:r>
      <w:r w:rsidRPr="00B428B2">
        <w:rPr>
          <w:rFonts w:ascii="Times New Roman" w:eastAsiaTheme="minorHAnsi" w:hAnsi="Times New Roman"/>
          <w:sz w:val="20"/>
          <w:szCs w:val="20"/>
        </w:rPr>
        <w:t xml:space="preserve">  2014 May;42(5) 556-8. PMID: 24773796.</w:t>
      </w:r>
      <w:r w:rsidR="00395A30" w:rsidRPr="00B428B2">
        <w:rPr>
          <w:rFonts w:ascii="Times New Roman" w:eastAsiaTheme="minorHAnsi" w:hAnsi="Times New Roman"/>
          <w:sz w:val="20"/>
          <w:szCs w:val="20"/>
        </w:rPr>
        <w:br/>
      </w:r>
    </w:p>
    <w:p w14:paraId="6742C5AA" w14:textId="77777777" w:rsidR="00384423" w:rsidRPr="00B428B2" w:rsidRDefault="00384423" w:rsidP="00D534F2">
      <w:pPr>
        <w:pStyle w:val="ListParagraph"/>
        <w:numPr>
          <w:ilvl w:val="0"/>
          <w:numId w:val="38"/>
        </w:numPr>
        <w:spacing w:after="0" w:line="240" w:lineRule="auto"/>
        <w:rPr>
          <w:rFonts w:ascii="Times New Roman" w:eastAsiaTheme="minorHAnsi" w:hAnsi="Times New Roman"/>
          <w:sz w:val="20"/>
          <w:szCs w:val="20"/>
        </w:rPr>
      </w:pPr>
      <w:r w:rsidRPr="00B428B2">
        <w:rPr>
          <w:rFonts w:ascii="Times New Roman" w:hAnsi="Times New Roman"/>
          <w:sz w:val="20"/>
          <w:szCs w:val="20"/>
        </w:rPr>
        <w:t xml:space="preserve">Levy G, Perez M, Rodriguez B, </w:t>
      </w:r>
      <w:proofErr w:type="spellStart"/>
      <w:r w:rsidRPr="00B428B2">
        <w:rPr>
          <w:rFonts w:ascii="Times New Roman" w:hAnsi="Times New Roman"/>
          <w:sz w:val="20"/>
          <w:szCs w:val="20"/>
        </w:rPr>
        <w:t>Voth</w:t>
      </w:r>
      <w:proofErr w:type="spellEnd"/>
      <w:r w:rsidRPr="00B428B2">
        <w:rPr>
          <w:rFonts w:ascii="Times New Roman" w:hAnsi="Times New Roman"/>
          <w:sz w:val="20"/>
          <w:szCs w:val="20"/>
        </w:rPr>
        <w:t xml:space="preserve"> A, </w:t>
      </w:r>
      <w:proofErr w:type="spellStart"/>
      <w:r w:rsidRPr="00B428B2">
        <w:rPr>
          <w:rFonts w:ascii="Times New Roman" w:hAnsi="Times New Roman"/>
          <w:sz w:val="20"/>
          <w:szCs w:val="20"/>
        </w:rPr>
        <w:t>Gnoni</w:t>
      </w:r>
      <w:proofErr w:type="spellEnd"/>
      <w:r w:rsidRPr="00B428B2">
        <w:rPr>
          <w:rFonts w:ascii="Times New Roman" w:hAnsi="Times New Roman"/>
          <w:sz w:val="20"/>
          <w:szCs w:val="20"/>
        </w:rPr>
        <w:t xml:space="preserve"> M, Perez </w:t>
      </w:r>
      <w:proofErr w:type="gramStart"/>
      <w:r w:rsidRPr="00B428B2">
        <w:rPr>
          <w:rFonts w:ascii="Times New Roman" w:hAnsi="Times New Roman"/>
          <w:sz w:val="20"/>
          <w:szCs w:val="20"/>
        </w:rPr>
        <w:t>J ,</w:t>
      </w:r>
      <w:r w:rsidRPr="00B428B2">
        <w:rPr>
          <w:rFonts w:ascii="Times New Roman" w:hAnsi="Times New Roman"/>
          <w:b/>
          <w:sz w:val="20"/>
          <w:szCs w:val="20"/>
        </w:rPr>
        <w:t>Kelley</w:t>
      </w:r>
      <w:proofErr w:type="gramEnd"/>
      <w:r w:rsidRPr="00B428B2">
        <w:rPr>
          <w:rFonts w:ascii="Times New Roman" w:hAnsi="Times New Roman"/>
          <w:b/>
          <w:sz w:val="20"/>
          <w:szCs w:val="20"/>
        </w:rPr>
        <w:t xml:space="preserve"> R</w:t>
      </w:r>
      <w:r w:rsidRPr="00B428B2">
        <w:rPr>
          <w:rFonts w:ascii="Times New Roman" w:hAnsi="Times New Roman"/>
          <w:sz w:val="20"/>
          <w:szCs w:val="20"/>
        </w:rPr>
        <w:t xml:space="preserve">, Wiemken T, Ramirez JA. </w:t>
      </w:r>
      <w:proofErr w:type="spellStart"/>
      <w:r w:rsidRPr="00B428B2">
        <w:rPr>
          <w:rFonts w:ascii="Times New Roman" w:hAnsi="Times New Roman"/>
          <w:sz w:val="20"/>
          <w:szCs w:val="20"/>
        </w:rPr>
        <w:t>Complimentio</w:t>
      </w:r>
      <w:proofErr w:type="spellEnd"/>
      <w:r w:rsidRPr="00B428B2">
        <w:rPr>
          <w:rFonts w:ascii="Times New Roman" w:hAnsi="Times New Roman"/>
          <w:sz w:val="20"/>
          <w:szCs w:val="20"/>
        </w:rPr>
        <w:t xml:space="preserve"> Con Las </w:t>
      </w:r>
      <w:proofErr w:type="spellStart"/>
      <w:r w:rsidRPr="00B428B2">
        <w:rPr>
          <w:rFonts w:ascii="Times New Roman" w:hAnsi="Times New Roman"/>
          <w:sz w:val="20"/>
          <w:szCs w:val="20"/>
        </w:rPr>
        <w:t>Guias</w:t>
      </w:r>
      <w:proofErr w:type="spellEnd"/>
      <w:r w:rsidRPr="00B428B2">
        <w:rPr>
          <w:rFonts w:ascii="Times New Roman" w:hAnsi="Times New Roman"/>
          <w:sz w:val="20"/>
          <w:szCs w:val="20"/>
        </w:rPr>
        <w:t xml:space="preserve"> </w:t>
      </w:r>
      <w:proofErr w:type="spellStart"/>
      <w:r w:rsidRPr="00B428B2">
        <w:rPr>
          <w:rFonts w:ascii="Times New Roman" w:hAnsi="Times New Roman"/>
          <w:sz w:val="20"/>
          <w:szCs w:val="20"/>
        </w:rPr>
        <w:t>Nacionales</w:t>
      </w:r>
      <w:proofErr w:type="spellEnd"/>
      <w:r w:rsidRPr="00B428B2">
        <w:rPr>
          <w:rFonts w:ascii="Times New Roman" w:hAnsi="Times New Roman"/>
          <w:sz w:val="20"/>
          <w:szCs w:val="20"/>
        </w:rPr>
        <w:t xml:space="preserve"> </w:t>
      </w:r>
      <w:proofErr w:type="spellStart"/>
      <w:r w:rsidRPr="00B428B2">
        <w:rPr>
          <w:rFonts w:ascii="Times New Roman" w:hAnsi="Times New Roman"/>
          <w:sz w:val="20"/>
          <w:szCs w:val="20"/>
        </w:rPr>
        <w:t>En</w:t>
      </w:r>
      <w:proofErr w:type="spellEnd"/>
      <w:r w:rsidRPr="00B428B2">
        <w:rPr>
          <w:rFonts w:ascii="Times New Roman" w:hAnsi="Times New Roman"/>
          <w:sz w:val="20"/>
          <w:szCs w:val="20"/>
        </w:rPr>
        <w:t xml:space="preserve"> </w:t>
      </w:r>
      <w:proofErr w:type="spellStart"/>
      <w:r w:rsidRPr="00B428B2">
        <w:rPr>
          <w:rFonts w:ascii="Times New Roman" w:hAnsi="Times New Roman"/>
          <w:sz w:val="20"/>
          <w:szCs w:val="20"/>
        </w:rPr>
        <w:t>Pacientes</w:t>
      </w:r>
      <w:proofErr w:type="spellEnd"/>
      <w:r w:rsidRPr="00B428B2">
        <w:rPr>
          <w:rFonts w:ascii="Times New Roman" w:hAnsi="Times New Roman"/>
          <w:sz w:val="20"/>
          <w:szCs w:val="20"/>
        </w:rPr>
        <w:t xml:space="preserve"> </w:t>
      </w:r>
      <w:proofErr w:type="spellStart"/>
      <w:r w:rsidRPr="00B428B2">
        <w:rPr>
          <w:rFonts w:ascii="Times New Roman" w:hAnsi="Times New Roman"/>
          <w:sz w:val="20"/>
          <w:szCs w:val="20"/>
        </w:rPr>
        <w:t>Hospitalizados</w:t>
      </w:r>
      <w:proofErr w:type="spellEnd"/>
      <w:r w:rsidRPr="00B428B2">
        <w:rPr>
          <w:rFonts w:ascii="Times New Roman" w:hAnsi="Times New Roman"/>
          <w:sz w:val="20"/>
          <w:szCs w:val="20"/>
        </w:rPr>
        <w:t xml:space="preserve"> Con </w:t>
      </w:r>
      <w:proofErr w:type="spellStart"/>
      <w:r w:rsidRPr="00B428B2">
        <w:rPr>
          <w:rFonts w:ascii="Times New Roman" w:hAnsi="Times New Roman"/>
          <w:sz w:val="20"/>
          <w:szCs w:val="20"/>
        </w:rPr>
        <w:t>Neumonia</w:t>
      </w:r>
      <w:proofErr w:type="spellEnd"/>
      <w:r w:rsidRPr="00B428B2">
        <w:rPr>
          <w:rFonts w:ascii="Times New Roman" w:hAnsi="Times New Roman"/>
          <w:sz w:val="20"/>
          <w:szCs w:val="20"/>
        </w:rPr>
        <w:t xml:space="preserve"> </w:t>
      </w:r>
      <w:proofErr w:type="spellStart"/>
      <w:r w:rsidRPr="00B428B2">
        <w:rPr>
          <w:rFonts w:ascii="Times New Roman" w:hAnsi="Times New Roman"/>
          <w:sz w:val="20"/>
          <w:szCs w:val="20"/>
        </w:rPr>
        <w:t>Adquirida</w:t>
      </w:r>
      <w:proofErr w:type="spellEnd"/>
      <w:r w:rsidRPr="00B428B2">
        <w:rPr>
          <w:rFonts w:ascii="Times New Roman" w:hAnsi="Times New Roman"/>
          <w:sz w:val="20"/>
          <w:szCs w:val="20"/>
        </w:rPr>
        <w:t xml:space="preserve"> </w:t>
      </w:r>
      <w:proofErr w:type="spellStart"/>
      <w:r w:rsidRPr="00B428B2">
        <w:rPr>
          <w:rFonts w:ascii="Times New Roman" w:hAnsi="Times New Roman"/>
          <w:sz w:val="20"/>
          <w:szCs w:val="20"/>
        </w:rPr>
        <w:t>En</w:t>
      </w:r>
      <w:proofErr w:type="spellEnd"/>
      <w:r w:rsidRPr="00B428B2">
        <w:rPr>
          <w:rFonts w:ascii="Times New Roman" w:hAnsi="Times New Roman"/>
          <w:sz w:val="20"/>
          <w:szCs w:val="20"/>
        </w:rPr>
        <w:t xml:space="preserve"> La </w:t>
      </w:r>
      <w:proofErr w:type="spellStart"/>
      <w:r w:rsidRPr="00B428B2">
        <w:rPr>
          <w:rFonts w:ascii="Times New Roman" w:hAnsi="Times New Roman"/>
          <w:sz w:val="20"/>
          <w:szCs w:val="20"/>
        </w:rPr>
        <w:t>Comunidad</w:t>
      </w:r>
      <w:proofErr w:type="spellEnd"/>
      <w:r w:rsidRPr="00B428B2">
        <w:rPr>
          <w:rFonts w:ascii="Times New Roman" w:hAnsi="Times New Roman"/>
          <w:sz w:val="20"/>
          <w:szCs w:val="20"/>
        </w:rPr>
        <w:t xml:space="preserve">: </w:t>
      </w:r>
      <w:proofErr w:type="spellStart"/>
      <w:r w:rsidRPr="00B428B2">
        <w:rPr>
          <w:rFonts w:ascii="Times New Roman" w:hAnsi="Times New Roman"/>
          <w:sz w:val="20"/>
          <w:szCs w:val="20"/>
        </w:rPr>
        <w:t>Resultados</w:t>
      </w:r>
      <w:proofErr w:type="spellEnd"/>
      <w:r w:rsidRPr="00B428B2">
        <w:rPr>
          <w:rFonts w:ascii="Times New Roman" w:hAnsi="Times New Roman"/>
          <w:sz w:val="20"/>
          <w:szCs w:val="20"/>
        </w:rPr>
        <w:t xml:space="preserve"> Del </w:t>
      </w:r>
      <w:proofErr w:type="spellStart"/>
      <w:r w:rsidRPr="00B428B2">
        <w:rPr>
          <w:rFonts w:ascii="Times New Roman" w:hAnsi="Times New Roman"/>
          <w:sz w:val="20"/>
          <w:szCs w:val="20"/>
        </w:rPr>
        <w:t>Estudio</w:t>
      </w:r>
      <w:proofErr w:type="spellEnd"/>
      <w:r w:rsidRPr="00B428B2">
        <w:rPr>
          <w:rFonts w:ascii="Times New Roman" w:hAnsi="Times New Roman"/>
          <w:sz w:val="20"/>
          <w:szCs w:val="20"/>
        </w:rPr>
        <w:t xml:space="preserve"> CAPO </w:t>
      </w:r>
      <w:proofErr w:type="spellStart"/>
      <w:r w:rsidRPr="00B428B2">
        <w:rPr>
          <w:rFonts w:ascii="Times New Roman" w:hAnsi="Times New Roman"/>
          <w:sz w:val="20"/>
          <w:szCs w:val="20"/>
        </w:rPr>
        <w:t>en</w:t>
      </w:r>
      <w:proofErr w:type="spellEnd"/>
      <w:r w:rsidRPr="00B428B2">
        <w:rPr>
          <w:rFonts w:ascii="Times New Roman" w:hAnsi="Times New Roman"/>
          <w:sz w:val="20"/>
          <w:szCs w:val="20"/>
        </w:rPr>
        <w:t xml:space="preserve"> Venezuela.  </w:t>
      </w:r>
      <w:proofErr w:type="spellStart"/>
      <w:r w:rsidRPr="00B428B2">
        <w:rPr>
          <w:rFonts w:ascii="Times New Roman" w:hAnsi="Times New Roman"/>
          <w:i/>
          <w:sz w:val="20"/>
          <w:szCs w:val="20"/>
        </w:rPr>
        <w:t>Archivos</w:t>
      </w:r>
      <w:proofErr w:type="spellEnd"/>
      <w:r w:rsidRPr="00B428B2">
        <w:rPr>
          <w:rFonts w:ascii="Times New Roman" w:hAnsi="Times New Roman"/>
          <w:i/>
          <w:sz w:val="20"/>
          <w:szCs w:val="20"/>
        </w:rPr>
        <w:t xml:space="preserve"> de </w:t>
      </w:r>
      <w:proofErr w:type="spellStart"/>
      <w:r w:rsidRPr="00B428B2">
        <w:rPr>
          <w:rFonts w:ascii="Times New Roman" w:hAnsi="Times New Roman"/>
          <w:i/>
          <w:sz w:val="20"/>
          <w:szCs w:val="20"/>
        </w:rPr>
        <w:t>Bronconeumologia</w:t>
      </w:r>
      <w:proofErr w:type="spellEnd"/>
      <w:r w:rsidRPr="00B428B2">
        <w:rPr>
          <w:rFonts w:ascii="Times New Roman" w:hAnsi="Times New Roman"/>
          <w:sz w:val="20"/>
          <w:szCs w:val="20"/>
        </w:rPr>
        <w:t xml:space="preserve">.  </w:t>
      </w:r>
      <w:r w:rsidR="0018036A" w:rsidRPr="00B428B2">
        <w:rPr>
          <w:rFonts w:ascii="Times New Roman" w:hAnsi="Times New Roman"/>
          <w:sz w:val="20"/>
          <w:szCs w:val="20"/>
        </w:rPr>
        <w:t xml:space="preserve">2014 May </w:t>
      </w:r>
      <w:proofErr w:type="spellStart"/>
      <w:r w:rsidR="0018036A" w:rsidRPr="00B428B2">
        <w:rPr>
          <w:rFonts w:ascii="Times New Roman" w:hAnsi="Times New Roman"/>
          <w:sz w:val="20"/>
          <w:szCs w:val="20"/>
        </w:rPr>
        <w:t>pii</w:t>
      </w:r>
      <w:proofErr w:type="spellEnd"/>
      <w:r w:rsidR="0018036A" w:rsidRPr="00B428B2">
        <w:rPr>
          <w:rFonts w:ascii="Times New Roman" w:hAnsi="Times New Roman"/>
          <w:sz w:val="20"/>
          <w:szCs w:val="20"/>
        </w:rPr>
        <w:t>: S0300-2896(14)00120-3</w:t>
      </w:r>
      <w:r w:rsidRPr="00B428B2">
        <w:rPr>
          <w:rFonts w:ascii="Times New Roman" w:hAnsi="Times New Roman"/>
          <w:sz w:val="20"/>
          <w:szCs w:val="20"/>
        </w:rPr>
        <w:t>.</w:t>
      </w:r>
      <w:r w:rsidR="0018036A" w:rsidRPr="00B428B2">
        <w:rPr>
          <w:rFonts w:ascii="Times New Roman" w:hAnsi="Times New Roman"/>
          <w:sz w:val="20"/>
          <w:szCs w:val="20"/>
        </w:rPr>
        <w:t xml:space="preserve"> PMID: 24809678.</w:t>
      </w:r>
    </w:p>
    <w:p w14:paraId="07A0E8E5" w14:textId="77777777" w:rsidR="002003F8" w:rsidRPr="00B428B2" w:rsidRDefault="002003F8" w:rsidP="002003F8">
      <w:pPr>
        <w:spacing w:after="0" w:line="240" w:lineRule="auto"/>
        <w:rPr>
          <w:rFonts w:ascii="Times New Roman" w:hAnsi="Times New Roman"/>
          <w:sz w:val="20"/>
          <w:szCs w:val="20"/>
        </w:rPr>
      </w:pPr>
    </w:p>
    <w:p w14:paraId="07A5F576" w14:textId="77777777" w:rsidR="005D15B4" w:rsidRPr="00B428B2" w:rsidRDefault="005077C8" w:rsidP="00D534F2">
      <w:pPr>
        <w:pStyle w:val="ListParagraph"/>
        <w:numPr>
          <w:ilvl w:val="0"/>
          <w:numId w:val="38"/>
        </w:numPr>
        <w:spacing w:after="0" w:line="240" w:lineRule="auto"/>
        <w:rPr>
          <w:rFonts w:ascii="Times New Roman" w:hAnsi="Times New Roman"/>
          <w:sz w:val="20"/>
          <w:szCs w:val="20"/>
        </w:rPr>
      </w:pPr>
      <w:r w:rsidRPr="00B428B2">
        <w:rPr>
          <w:rFonts w:ascii="Times New Roman" w:hAnsi="Times New Roman"/>
          <w:sz w:val="20"/>
          <w:szCs w:val="20"/>
        </w:rPr>
        <w:t xml:space="preserve">Wiemken TL, Carrico RM, Klein SL, Jonsson CB, Peyrani P, </w:t>
      </w:r>
      <w:r w:rsidRPr="00B428B2">
        <w:rPr>
          <w:rFonts w:ascii="Times New Roman" w:hAnsi="Times New Roman"/>
          <w:b/>
          <w:sz w:val="20"/>
          <w:szCs w:val="20"/>
        </w:rPr>
        <w:t>Kelley RR</w:t>
      </w:r>
      <w:r w:rsidRPr="00B428B2">
        <w:rPr>
          <w:rFonts w:ascii="Times New Roman" w:hAnsi="Times New Roman"/>
          <w:sz w:val="20"/>
          <w:szCs w:val="20"/>
        </w:rPr>
        <w:t xml:space="preserve">, Aliberti S, Blasi F, Fernandez-Gonzalez R, Lopardo G, Ramirez JA; CAPO Investigators. The effectiveness of the polysaccharide pneumococcal vaccine for the prevention of hospitalizations due to Streptococcus pneumoniae community-acquired pneumonia in the elderly differs between the sexes: results from the Community-Acquired Pneumonia Organization (CAPO) international cohort study. </w:t>
      </w:r>
      <w:r w:rsidRPr="00B428B2">
        <w:rPr>
          <w:rFonts w:ascii="Times New Roman" w:hAnsi="Times New Roman"/>
          <w:i/>
          <w:sz w:val="20"/>
          <w:szCs w:val="20"/>
        </w:rPr>
        <w:t>Vaccine</w:t>
      </w:r>
      <w:r w:rsidRPr="00B428B2">
        <w:rPr>
          <w:rFonts w:ascii="Times New Roman" w:hAnsi="Times New Roman"/>
          <w:sz w:val="20"/>
          <w:szCs w:val="20"/>
        </w:rPr>
        <w:t>. 2014 Apr 17;32(19):2198-203. Epub 2014 Mar 6. PMID: 24613522.</w:t>
      </w:r>
    </w:p>
    <w:p w14:paraId="43133D15" w14:textId="77777777" w:rsidR="002003F8" w:rsidRPr="00B428B2" w:rsidRDefault="002003F8" w:rsidP="002003F8">
      <w:pPr>
        <w:pStyle w:val="PlainText"/>
        <w:rPr>
          <w:rFonts w:ascii="Times New Roman" w:hAnsi="Times New Roman" w:cs="Times New Roman"/>
          <w:sz w:val="20"/>
          <w:szCs w:val="20"/>
        </w:rPr>
      </w:pPr>
    </w:p>
    <w:p w14:paraId="04C65629" w14:textId="77777777" w:rsidR="001A082A" w:rsidRPr="00B428B2" w:rsidRDefault="001A082A" w:rsidP="00D534F2">
      <w:pPr>
        <w:pStyle w:val="PlainText"/>
        <w:numPr>
          <w:ilvl w:val="0"/>
          <w:numId w:val="38"/>
        </w:numPr>
        <w:rPr>
          <w:rFonts w:ascii="Times New Roman" w:hAnsi="Times New Roman" w:cs="Times New Roman"/>
          <w:sz w:val="20"/>
          <w:szCs w:val="20"/>
        </w:rPr>
      </w:pPr>
      <w:r w:rsidRPr="00B428B2">
        <w:rPr>
          <w:rFonts w:ascii="Times New Roman" w:hAnsi="Times New Roman" w:cs="Times New Roman"/>
          <w:sz w:val="20"/>
          <w:szCs w:val="20"/>
        </w:rPr>
        <w:t xml:space="preserve">Wiemken TL, Curran D, Pacholski EB, </w:t>
      </w:r>
      <w:r w:rsidR="0033480D" w:rsidRPr="00B428B2">
        <w:rPr>
          <w:rFonts w:ascii="Times New Roman" w:hAnsi="Times New Roman" w:cs="Times New Roman"/>
          <w:b/>
          <w:sz w:val="20"/>
          <w:szCs w:val="20"/>
        </w:rPr>
        <w:t>Kelley RR</w:t>
      </w:r>
      <w:r w:rsidRPr="00B428B2">
        <w:rPr>
          <w:rFonts w:ascii="Times New Roman" w:hAnsi="Times New Roman" w:cs="Times New Roman"/>
          <w:sz w:val="20"/>
          <w:szCs w:val="20"/>
        </w:rPr>
        <w:t xml:space="preserve">, Abdelfattah R, Carrico R, Ramirez JA.  The value of ready to use disinfectant wipes: compliance, employee time, and time-related costs.  </w:t>
      </w:r>
      <w:r w:rsidRPr="00B428B2">
        <w:rPr>
          <w:rFonts w:ascii="Times New Roman" w:hAnsi="Times New Roman" w:cs="Times New Roman"/>
          <w:i/>
          <w:sz w:val="20"/>
          <w:szCs w:val="20"/>
        </w:rPr>
        <w:t>American Journal of Infection Control</w:t>
      </w:r>
      <w:r w:rsidRPr="00B428B2">
        <w:rPr>
          <w:rFonts w:ascii="Times New Roman" w:hAnsi="Times New Roman" w:cs="Times New Roman"/>
          <w:sz w:val="20"/>
          <w:szCs w:val="20"/>
        </w:rPr>
        <w:t>.</w:t>
      </w:r>
      <w:r w:rsidR="00AD3220" w:rsidRPr="00B428B2">
        <w:rPr>
          <w:rFonts w:ascii="Times New Roman" w:hAnsi="Times New Roman" w:cs="Times New Roman"/>
          <w:sz w:val="20"/>
          <w:szCs w:val="20"/>
        </w:rPr>
        <w:t xml:space="preserve"> 2014 Mar</w:t>
      </w:r>
      <w:r w:rsidR="00970D20" w:rsidRPr="00B428B2">
        <w:rPr>
          <w:rFonts w:ascii="Times New Roman" w:hAnsi="Times New Roman" w:cs="Times New Roman"/>
          <w:sz w:val="20"/>
          <w:szCs w:val="20"/>
        </w:rPr>
        <w:t>; 42</w:t>
      </w:r>
      <w:r w:rsidR="00AD3220" w:rsidRPr="00B428B2">
        <w:rPr>
          <w:rFonts w:ascii="Times New Roman" w:hAnsi="Times New Roman" w:cs="Times New Roman"/>
          <w:sz w:val="20"/>
          <w:szCs w:val="20"/>
        </w:rPr>
        <w:t>(3):329-30</w:t>
      </w:r>
      <w:r w:rsidRPr="00B428B2">
        <w:rPr>
          <w:rFonts w:ascii="Times New Roman" w:hAnsi="Times New Roman" w:cs="Times New Roman"/>
          <w:sz w:val="20"/>
          <w:szCs w:val="20"/>
        </w:rPr>
        <w:t>.</w:t>
      </w:r>
      <w:r w:rsidR="00AD3220" w:rsidRPr="00B428B2">
        <w:rPr>
          <w:rFonts w:ascii="Times New Roman" w:hAnsi="Times New Roman" w:cs="Times New Roman"/>
          <w:sz w:val="20"/>
          <w:szCs w:val="20"/>
        </w:rPr>
        <w:t xml:space="preserve"> PMID: 24581022.</w:t>
      </w:r>
    </w:p>
    <w:p w14:paraId="7EFB54D0" w14:textId="77777777" w:rsidR="002003F8" w:rsidRPr="00B428B2" w:rsidRDefault="002003F8" w:rsidP="002003F8">
      <w:pPr>
        <w:spacing w:after="0" w:line="240" w:lineRule="auto"/>
        <w:rPr>
          <w:rFonts w:ascii="Times New Roman" w:hAnsi="Times New Roman"/>
          <w:sz w:val="20"/>
          <w:szCs w:val="20"/>
        </w:rPr>
      </w:pPr>
    </w:p>
    <w:p w14:paraId="47E40F67" w14:textId="77777777" w:rsidR="00CD1A2E" w:rsidRPr="00B428B2" w:rsidRDefault="00CD1A2E" w:rsidP="00D534F2">
      <w:pPr>
        <w:pStyle w:val="ListParagraph"/>
        <w:numPr>
          <w:ilvl w:val="0"/>
          <w:numId w:val="38"/>
        </w:numPr>
        <w:spacing w:after="0" w:line="240" w:lineRule="auto"/>
        <w:rPr>
          <w:rFonts w:ascii="Times New Roman" w:hAnsi="Times New Roman"/>
          <w:sz w:val="20"/>
          <w:szCs w:val="20"/>
        </w:rPr>
      </w:pPr>
      <w:r w:rsidRPr="00B428B2">
        <w:rPr>
          <w:rFonts w:ascii="Times New Roman" w:hAnsi="Times New Roman"/>
          <w:sz w:val="20"/>
          <w:szCs w:val="20"/>
        </w:rPr>
        <w:t xml:space="preserve">Wiemken T, </w:t>
      </w:r>
      <w:r w:rsidRPr="00B428B2">
        <w:rPr>
          <w:rFonts w:ascii="Times New Roman" w:hAnsi="Times New Roman"/>
          <w:b/>
          <w:sz w:val="20"/>
          <w:szCs w:val="20"/>
        </w:rPr>
        <w:t>Kelley R</w:t>
      </w:r>
      <w:r w:rsidRPr="00B428B2">
        <w:rPr>
          <w:rFonts w:ascii="Times New Roman" w:hAnsi="Times New Roman"/>
          <w:sz w:val="20"/>
          <w:szCs w:val="20"/>
        </w:rPr>
        <w:t>, Pacholski E, Carrico K, Peyrani P,</w:t>
      </w:r>
      <w:r w:rsidR="00E366BE" w:rsidRPr="00B428B2">
        <w:rPr>
          <w:rFonts w:ascii="Times New Roman" w:hAnsi="Times New Roman"/>
          <w:sz w:val="20"/>
          <w:szCs w:val="20"/>
        </w:rPr>
        <w:t xml:space="preserve"> </w:t>
      </w:r>
      <w:r w:rsidRPr="00B428B2">
        <w:rPr>
          <w:rFonts w:ascii="Times New Roman" w:hAnsi="Times New Roman"/>
          <w:sz w:val="20"/>
          <w:szCs w:val="20"/>
        </w:rPr>
        <w:t>Carrico R, Ramirez J. The role of infection prevention conferences to build and maintain knowledge sharing networks: a longitudinal evaluation</w:t>
      </w:r>
      <w:r w:rsidR="003479C2" w:rsidRPr="00B428B2">
        <w:rPr>
          <w:rFonts w:ascii="Times New Roman" w:hAnsi="Times New Roman"/>
          <w:sz w:val="20"/>
          <w:szCs w:val="20"/>
        </w:rPr>
        <w:t>.</w:t>
      </w:r>
      <w:r w:rsidRPr="00B428B2">
        <w:rPr>
          <w:rFonts w:ascii="Times New Roman" w:hAnsi="Times New Roman"/>
          <w:sz w:val="20"/>
          <w:szCs w:val="20"/>
        </w:rPr>
        <w:t xml:space="preserve"> </w:t>
      </w:r>
      <w:r w:rsidRPr="00B428B2">
        <w:rPr>
          <w:rFonts w:ascii="Times New Roman" w:hAnsi="Times New Roman"/>
          <w:i/>
          <w:sz w:val="20"/>
          <w:szCs w:val="20"/>
        </w:rPr>
        <w:t>American Journal of Infection Control</w:t>
      </w:r>
      <w:r w:rsidR="008722C7" w:rsidRPr="00B428B2">
        <w:rPr>
          <w:rFonts w:ascii="Times New Roman" w:hAnsi="Times New Roman"/>
          <w:sz w:val="20"/>
          <w:szCs w:val="20"/>
        </w:rPr>
        <w:t>. 2014 Feb;42(2):209-11.</w:t>
      </w:r>
      <w:r w:rsidR="00AD3220" w:rsidRPr="00B428B2">
        <w:rPr>
          <w:rFonts w:ascii="Times New Roman" w:hAnsi="Times New Roman"/>
          <w:sz w:val="20"/>
          <w:szCs w:val="20"/>
        </w:rPr>
        <w:t xml:space="preserve"> PMID: 24355491</w:t>
      </w:r>
    </w:p>
    <w:p w14:paraId="5F769C6D" w14:textId="77777777" w:rsidR="002003F8" w:rsidRPr="00B428B2" w:rsidRDefault="002003F8" w:rsidP="002003F8">
      <w:pPr>
        <w:spacing w:after="0" w:line="240" w:lineRule="auto"/>
        <w:rPr>
          <w:rFonts w:ascii="Times New Roman" w:hAnsi="Times New Roman"/>
          <w:sz w:val="20"/>
          <w:szCs w:val="20"/>
        </w:rPr>
      </w:pPr>
    </w:p>
    <w:p w14:paraId="132FB837" w14:textId="77777777" w:rsidR="005C11E8" w:rsidRPr="00B428B2" w:rsidRDefault="005C11E8" w:rsidP="00D534F2">
      <w:pPr>
        <w:pStyle w:val="ListParagraph"/>
        <w:numPr>
          <w:ilvl w:val="0"/>
          <w:numId w:val="38"/>
        </w:numPr>
        <w:spacing w:after="0" w:line="240" w:lineRule="auto"/>
        <w:rPr>
          <w:rFonts w:ascii="Times New Roman" w:hAnsi="Times New Roman"/>
          <w:sz w:val="20"/>
          <w:szCs w:val="20"/>
        </w:rPr>
      </w:pPr>
      <w:r w:rsidRPr="00B428B2">
        <w:rPr>
          <w:rFonts w:ascii="Times New Roman" w:hAnsi="Times New Roman"/>
          <w:sz w:val="20"/>
          <w:szCs w:val="20"/>
        </w:rPr>
        <w:lastRenderedPageBreak/>
        <w:t>Cavallazzi R, Wiemken T, Christensen D, Peyrani P, Blassi F, Levy G, Aliberti S,</w:t>
      </w:r>
      <w:r w:rsidR="00B91577" w:rsidRPr="00B428B2">
        <w:rPr>
          <w:rFonts w:ascii="Times New Roman" w:hAnsi="Times New Roman"/>
          <w:sz w:val="20"/>
          <w:szCs w:val="20"/>
        </w:rPr>
        <w:t xml:space="preserve"> </w:t>
      </w:r>
      <w:r w:rsidRPr="00B428B2">
        <w:rPr>
          <w:rFonts w:ascii="Times New Roman" w:hAnsi="Times New Roman"/>
          <w:b/>
          <w:sz w:val="20"/>
          <w:szCs w:val="20"/>
        </w:rPr>
        <w:t>Kelley R</w:t>
      </w:r>
      <w:r w:rsidRPr="00B428B2">
        <w:rPr>
          <w:rFonts w:ascii="Times New Roman" w:hAnsi="Times New Roman"/>
          <w:sz w:val="20"/>
          <w:szCs w:val="20"/>
        </w:rPr>
        <w:t xml:space="preserve">, Ramirez J and the CAPO Investigators. </w:t>
      </w:r>
      <w:r w:rsidR="00997920" w:rsidRPr="00B428B2">
        <w:rPr>
          <w:rFonts w:ascii="Times New Roman" w:hAnsi="Times New Roman"/>
          <w:sz w:val="20"/>
          <w:szCs w:val="20"/>
        </w:rPr>
        <w:t xml:space="preserve"> Predicting Mycobacterium tuberculosis in patients with community-acquired pneumonia. </w:t>
      </w:r>
      <w:r w:rsidR="00997920" w:rsidRPr="00B428B2">
        <w:rPr>
          <w:rFonts w:ascii="Times New Roman" w:hAnsi="Times New Roman"/>
          <w:i/>
          <w:sz w:val="20"/>
          <w:szCs w:val="20"/>
        </w:rPr>
        <w:t>European Respiratory Journal</w:t>
      </w:r>
      <w:r w:rsidR="00FA13B9" w:rsidRPr="00B428B2">
        <w:rPr>
          <w:rFonts w:ascii="Times New Roman" w:hAnsi="Times New Roman"/>
          <w:sz w:val="20"/>
          <w:szCs w:val="20"/>
        </w:rPr>
        <w:t xml:space="preserve">. </w:t>
      </w:r>
      <w:r w:rsidR="00EA79F9" w:rsidRPr="00B428B2">
        <w:rPr>
          <w:rFonts w:ascii="Times New Roman" w:hAnsi="Times New Roman"/>
          <w:sz w:val="20"/>
          <w:szCs w:val="20"/>
        </w:rPr>
        <w:t>2014 Jan;43(1): 178-84. Epub 2013 Jun21.</w:t>
      </w:r>
      <w:r w:rsidR="00EB23E0" w:rsidRPr="00B428B2">
        <w:rPr>
          <w:rFonts w:ascii="Times New Roman" w:hAnsi="Times New Roman"/>
          <w:sz w:val="20"/>
          <w:szCs w:val="20"/>
        </w:rPr>
        <w:t xml:space="preserve"> PMID: 23794467</w:t>
      </w:r>
      <w:r w:rsidR="00AD3220" w:rsidRPr="00B428B2">
        <w:rPr>
          <w:rFonts w:ascii="Times New Roman" w:hAnsi="Times New Roman"/>
          <w:sz w:val="20"/>
          <w:szCs w:val="20"/>
        </w:rPr>
        <w:t>.</w:t>
      </w:r>
    </w:p>
    <w:p w14:paraId="40D7A5BD" w14:textId="77777777" w:rsidR="002003F8" w:rsidRPr="00B428B2" w:rsidRDefault="002003F8" w:rsidP="002003F8">
      <w:pPr>
        <w:spacing w:after="0" w:line="240" w:lineRule="auto"/>
        <w:rPr>
          <w:rFonts w:ascii="Times New Roman" w:hAnsi="Times New Roman"/>
          <w:sz w:val="20"/>
          <w:szCs w:val="20"/>
        </w:rPr>
      </w:pPr>
    </w:p>
    <w:p w14:paraId="28BAC8A2" w14:textId="77777777" w:rsidR="00CD1A2E" w:rsidRPr="00B428B2" w:rsidRDefault="00CD1A2E" w:rsidP="00D534F2">
      <w:pPr>
        <w:pStyle w:val="ListParagraph"/>
        <w:numPr>
          <w:ilvl w:val="0"/>
          <w:numId w:val="38"/>
        </w:numPr>
        <w:spacing w:after="0" w:line="240" w:lineRule="auto"/>
        <w:rPr>
          <w:rFonts w:ascii="Times New Roman" w:hAnsi="Times New Roman"/>
          <w:sz w:val="20"/>
          <w:szCs w:val="20"/>
        </w:rPr>
      </w:pPr>
      <w:r w:rsidRPr="00B428B2">
        <w:rPr>
          <w:rFonts w:ascii="Times New Roman" w:hAnsi="Times New Roman"/>
          <w:sz w:val="20"/>
          <w:szCs w:val="20"/>
        </w:rPr>
        <w:t>Wiemken T</w:t>
      </w:r>
      <w:r w:rsidRPr="00B428B2">
        <w:rPr>
          <w:rFonts w:ascii="Times New Roman" w:hAnsi="Times New Roman"/>
          <w:b/>
          <w:sz w:val="20"/>
          <w:szCs w:val="20"/>
        </w:rPr>
        <w:t xml:space="preserve">, </w:t>
      </w:r>
      <w:r w:rsidRPr="00B428B2">
        <w:rPr>
          <w:rFonts w:ascii="Times New Roman" w:hAnsi="Times New Roman"/>
          <w:sz w:val="20"/>
          <w:szCs w:val="20"/>
        </w:rPr>
        <w:t xml:space="preserve">Peyrani P, Bryant K, </w:t>
      </w:r>
      <w:r w:rsidRPr="00B428B2">
        <w:rPr>
          <w:rFonts w:ascii="Times New Roman" w:hAnsi="Times New Roman"/>
          <w:b/>
          <w:sz w:val="20"/>
          <w:szCs w:val="20"/>
        </w:rPr>
        <w:t>Kelley R</w:t>
      </w:r>
      <w:r w:rsidRPr="00B428B2">
        <w:rPr>
          <w:rFonts w:ascii="Times New Roman" w:hAnsi="Times New Roman"/>
          <w:sz w:val="20"/>
          <w:szCs w:val="20"/>
        </w:rPr>
        <w:t xml:space="preserve">, Summersgill J, Arnold FW, Carrico R, McKinney WP, Jonsson C, Carrico K, Ramirez J.  Incidence of respiratory viruses in patients with community-acquired pneumonia admitted to the intensive care unit: results from the severe influenza pneumonia surveillance (SIPS) project.  </w:t>
      </w:r>
      <w:r w:rsidRPr="00B428B2">
        <w:rPr>
          <w:rFonts w:ascii="Times New Roman" w:hAnsi="Times New Roman"/>
          <w:i/>
          <w:sz w:val="20"/>
          <w:szCs w:val="20"/>
        </w:rPr>
        <w:t xml:space="preserve">European Journal of Clinical Microbiology and Infectious Diseases. </w:t>
      </w:r>
      <w:r w:rsidRPr="00B428B2">
        <w:rPr>
          <w:rFonts w:ascii="Times New Roman" w:hAnsi="Times New Roman"/>
          <w:sz w:val="20"/>
          <w:szCs w:val="20"/>
        </w:rPr>
        <w:t xml:space="preserve"> </w:t>
      </w:r>
      <w:r w:rsidR="003479C2" w:rsidRPr="00B428B2">
        <w:rPr>
          <w:rFonts w:ascii="Times New Roman" w:hAnsi="Times New Roman"/>
          <w:sz w:val="20"/>
          <w:szCs w:val="20"/>
        </w:rPr>
        <w:t>2013 May;32(5):705-10</w:t>
      </w:r>
      <w:r w:rsidRPr="00B428B2">
        <w:rPr>
          <w:rFonts w:ascii="Times New Roman" w:hAnsi="Times New Roman"/>
          <w:sz w:val="20"/>
          <w:szCs w:val="20"/>
        </w:rPr>
        <w:t>.</w:t>
      </w:r>
      <w:r w:rsidR="00D61027" w:rsidRPr="00B428B2">
        <w:rPr>
          <w:rFonts w:ascii="Times New Roman" w:hAnsi="Times New Roman"/>
          <w:sz w:val="20"/>
          <w:szCs w:val="20"/>
        </w:rPr>
        <w:t xml:space="preserve">  PMID: 23274861</w:t>
      </w:r>
      <w:r w:rsidR="00AD3220" w:rsidRPr="00B428B2">
        <w:rPr>
          <w:rFonts w:ascii="Times New Roman" w:hAnsi="Times New Roman"/>
          <w:sz w:val="20"/>
          <w:szCs w:val="20"/>
        </w:rPr>
        <w:t>.</w:t>
      </w:r>
    </w:p>
    <w:p w14:paraId="19D5EA1E" w14:textId="77777777" w:rsidR="002003F8" w:rsidRPr="00B428B2" w:rsidRDefault="002003F8" w:rsidP="002003F8">
      <w:pPr>
        <w:spacing w:after="0" w:line="240" w:lineRule="auto"/>
        <w:rPr>
          <w:rFonts w:ascii="Times New Roman" w:hAnsi="Times New Roman"/>
          <w:sz w:val="20"/>
          <w:szCs w:val="20"/>
        </w:rPr>
      </w:pPr>
    </w:p>
    <w:p w14:paraId="20AFC09A" w14:textId="77777777" w:rsidR="00CD1A2E" w:rsidRPr="00B428B2" w:rsidRDefault="00CD1A2E" w:rsidP="00D534F2">
      <w:pPr>
        <w:pStyle w:val="ListParagraph"/>
        <w:numPr>
          <w:ilvl w:val="0"/>
          <w:numId w:val="38"/>
        </w:numPr>
        <w:spacing w:after="0" w:line="240" w:lineRule="auto"/>
        <w:rPr>
          <w:rFonts w:ascii="Times New Roman" w:hAnsi="Times New Roman"/>
          <w:sz w:val="20"/>
          <w:szCs w:val="20"/>
        </w:rPr>
      </w:pPr>
      <w:r w:rsidRPr="00B428B2">
        <w:rPr>
          <w:rFonts w:ascii="Times New Roman" w:hAnsi="Times New Roman"/>
          <w:sz w:val="20"/>
          <w:szCs w:val="20"/>
        </w:rPr>
        <w:t xml:space="preserve">Wiemken T, </w:t>
      </w:r>
      <w:r w:rsidRPr="00B428B2">
        <w:rPr>
          <w:rFonts w:ascii="Times New Roman" w:hAnsi="Times New Roman"/>
          <w:b/>
          <w:sz w:val="20"/>
          <w:szCs w:val="20"/>
        </w:rPr>
        <w:t>Kelley R</w:t>
      </w:r>
      <w:r w:rsidRPr="00B428B2">
        <w:rPr>
          <w:rFonts w:ascii="Times New Roman" w:hAnsi="Times New Roman"/>
          <w:sz w:val="20"/>
          <w:szCs w:val="20"/>
        </w:rPr>
        <w:t xml:space="preserve">, Ramirez J.  Clinical scoring tools:  which is best to predict clinical response and long-term outcomes?  </w:t>
      </w:r>
      <w:r w:rsidRPr="00B428B2">
        <w:rPr>
          <w:rFonts w:ascii="Times New Roman" w:hAnsi="Times New Roman"/>
          <w:i/>
          <w:sz w:val="20"/>
          <w:szCs w:val="20"/>
        </w:rPr>
        <w:t>Infectious Diseases Clinics</w:t>
      </w:r>
      <w:r w:rsidR="00B76F3E" w:rsidRPr="00B428B2">
        <w:rPr>
          <w:rFonts w:ascii="Times New Roman" w:hAnsi="Times New Roman"/>
          <w:i/>
          <w:sz w:val="20"/>
          <w:szCs w:val="20"/>
        </w:rPr>
        <w:t xml:space="preserve"> North America</w:t>
      </w:r>
      <w:r w:rsidRPr="00B428B2">
        <w:rPr>
          <w:rFonts w:ascii="Times New Roman" w:hAnsi="Times New Roman"/>
          <w:sz w:val="20"/>
          <w:szCs w:val="20"/>
        </w:rPr>
        <w:t xml:space="preserve">. </w:t>
      </w:r>
      <w:r w:rsidR="00B76F3E" w:rsidRPr="00B428B2">
        <w:rPr>
          <w:rFonts w:ascii="Times New Roman" w:hAnsi="Times New Roman"/>
          <w:sz w:val="20"/>
          <w:szCs w:val="20"/>
        </w:rPr>
        <w:t>2013 Mar;27(1):33-48.</w:t>
      </w:r>
      <w:r w:rsidR="0018036A" w:rsidRPr="00B428B2">
        <w:rPr>
          <w:rFonts w:ascii="Times New Roman" w:hAnsi="Times New Roman"/>
          <w:sz w:val="20"/>
          <w:szCs w:val="20"/>
        </w:rPr>
        <w:t xml:space="preserve"> PMID: 23398864.</w:t>
      </w:r>
    </w:p>
    <w:p w14:paraId="00ED6EEC" w14:textId="77777777" w:rsidR="002003F8" w:rsidRPr="00B428B2" w:rsidRDefault="002003F8" w:rsidP="002003F8">
      <w:pPr>
        <w:spacing w:after="0" w:line="240" w:lineRule="auto"/>
        <w:rPr>
          <w:rFonts w:ascii="Times New Roman" w:hAnsi="Times New Roman"/>
          <w:sz w:val="20"/>
          <w:szCs w:val="20"/>
        </w:rPr>
      </w:pPr>
    </w:p>
    <w:p w14:paraId="117C8DF1" w14:textId="77777777" w:rsidR="00B91577" w:rsidRPr="00B428B2" w:rsidRDefault="00B91577" w:rsidP="00D534F2">
      <w:pPr>
        <w:pStyle w:val="ListParagraph"/>
        <w:numPr>
          <w:ilvl w:val="0"/>
          <w:numId w:val="38"/>
        </w:numPr>
        <w:spacing w:after="0" w:line="240" w:lineRule="auto"/>
        <w:rPr>
          <w:rFonts w:ascii="Times New Roman" w:hAnsi="Times New Roman"/>
          <w:sz w:val="20"/>
          <w:szCs w:val="20"/>
        </w:rPr>
      </w:pPr>
      <w:r w:rsidRPr="00B428B2">
        <w:rPr>
          <w:rFonts w:ascii="Times New Roman" w:hAnsi="Times New Roman"/>
          <w:sz w:val="20"/>
          <w:szCs w:val="20"/>
        </w:rPr>
        <w:t xml:space="preserve">Batson N, Batson L, Peters CK, Wiemken TL, </w:t>
      </w:r>
      <w:r w:rsidRPr="00B428B2">
        <w:rPr>
          <w:rFonts w:ascii="Times New Roman" w:hAnsi="Times New Roman"/>
          <w:b/>
          <w:sz w:val="20"/>
          <w:szCs w:val="20"/>
        </w:rPr>
        <w:t>Kelley RR</w:t>
      </w:r>
      <w:r w:rsidRPr="00B428B2">
        <w:rPr>
          <w:rFonts w:ascii="Times New Roman" w:hAnsi="Times New Roman"/>
          <w:sz w:val="20"/>
          <w:szCs w:val="20"/>
        </w:rPr>
        <w:t xml:space="preserve">, Ramirez J. Collaboration with Clinical and Translational Sciences to Improve Psychiatry Training </w:t>
      </w:r>
      <w:proofErr w:type="gramStart"/>
      <w:r w:rsidRPr="00B428B2">
        <w:rPr>
          <w:rFonts w:ascii="Times New Roman" w:hAnsi="Times New Roman"/>
          <w:sz w:val="20"/>
          <w:szCs w:val="20"/>
        </w:rPr>
        <w:t>In</w:t>
      </w:r>
      <w:proofErr w:type="gramEnd"/>
      <w:r w:rsidRPr="00B428B2">
        <w:rPr>
          <w:rFonts w:ascii="Times New Roman" w:hAnsi="Times New Roman"/>
          <w:sz w:val="20"/>
          <w:szCs w:val="20"/>
        </w:rPr>
        <w:t xml:space="preserve"> Research. </w:t>
      </w:r>
      <w:r w:rsidRPr="00B428B2">
        <w:rPr>
          <w:rFonts w:ascii="Times New Roman" w:hAnsi="Times New Roman"/>
          <w:i/>
          <w:sz w:val="20"/>
          <w:szCs w:val="20"/>
        </w:rPr>
        <w:t>Academic Psychiatry</w:t>
      </w:r>
      <w:r w:rsidRPr="00B428B2">
        <w:rPr>
          <w:rFonts w:ascii="Times New Roman" w:hAnsi="Times New Roman"/>
          <w:sz w:val="20"/>
          <w:szCs w:val="20"/>
        </w:rPr>
        <w:t>.  2012(37):426-428.</w:t>
      </w:r>
      <w:r w:rsidR="00D61027" w:rsidRPr="00B428B2">
        <w:rPr>
          <w:rFonts w:ascii="Times New Roman" w:hAnsi="Times New Roman"/>
          <w:sz w:val="20"/>
          <w:szCs w:val="20"/>
        </w:rPr>
        <w:t xml:space="preserve"> PMID: 24185292.</w:t>
      </w:r>
    </w:p>
    <w:p w14:paraId="0DF118F3" w14:textId="77777777" w:rsidR="002003F8" w:rsidRPr="00B428B2" w:rsidRDefault="002003F8" w:rsidP="002003F8">
      <w:pPr>
        <w:spacing w:after="0" w:line="240" w:lineRule="auto"/>
        <w:rPr>
          <w:rFonts w:ascii="Times New Roman" w:eastAsia="Times New Roman" w:hAnsi="Times New Roman"/>
          <w:bCs/>
          <w:sz w:val="20"/>
          <w:szCs w:val="20"/>
        </w:rPr>
      </w:pPr>
    </w:p>
    <w:p w14:paraId="725E20A7" w14:textId="77777777" w:rsidR="00CD1A2E" w:rsidRPr="00B428B2" w:rsidRDefault="00CD1A2E" w:rsidP="00D534F2">
      <w:pPr>
        <w:pStyle w:val="ListParagraph"/>
        <w:numPr>
          <w:ilvl w:val="0"/>
          <w:numId w:val="38"/>
        </w:numPr>
        <w:spacing w:after="0" w:line="240" w:lineRule="auto"/>
        <w:rPr>
          <w:rFonts w:ascii="Times New Roman" w:hAnsi="Times New Roman"/>
          <w:sz w:val="20"/>
          <w:szCs w:val="20"/>
        </w:rPr>
      </w:pPr>
      <w:r w:rsidRPr="00B428B2">
        <w:rPr>
          <w:rFonts w:ascii="Times New Roman" w:eastAsia="Times New Roman" w:hAnsi="Times New Roman"/>
          <w:bCs/>
          <w:sz w:val="20"/>
          <w:szCs w:val="20"/>
        </w:rPr>
        <w:t>Wiemken T</w:t>
      </w:r>
      <w:r w:rsidRPr="00B428B2">
        <w:rPr>
          <w:rFonts w:ascii="Times New Roman" w:eastAsia="Times New Roman" w:hAnsi="Times New Roman"/>
          <w:sz w:val="20"/>
          <w:szCs w:val="20"/>
        </w:rPr>
        <w:t xml:space="preserve">, Peyrani P, Carrico R, </w:t>
      </w:r>
      <w:r w:rsidRPr="00B428B2">
        <w:rPr>
          <w:rFonts w:ascii="Times New Roman" w:eastAsia="Times New Roman" w:hAnsi="Times New Roman"/>
          <w:b/>
          <w:sz w:val="20"/>
          <w:szCs w:val="20"/>
        </w:rPr>
        <w:t>Kelley R</w:t>
      </w:r>
      <w:r w:rsidRPr="00B428B2">
        <w:rPr>
          <w:rFonts w:ascii="Times New Roman" w:eastAsia="Times New Roman" w:hAnsi="Times New Roman"/>
          <w:sz w:val="20"/>
          <w:szCs w:val="20"/>
        </w:rPr>
        <w:t xml:space="preserve">, Heragu S, Jonnson C, Bryant K, Summersgill J, Arnold F, McKinney WP, Ramirez, J, and the Influenza Clinical and Translational Research Program Investigators.  Clinical and Translational Research in Influenza at the University of Louisville.  </w:t>
      </w:r>
      <w:r w:rsidRPr="00B428B2">
        <w:rPr>
          <w:rFonts w:ascii="Times New Roman" w:eastAsia="Times New Roman" w:hAnsi="Times New Roman"/>
          <w:i/>
          <w:iCs/>
          <w:sz w:val="20"/>
          <w:szCs w:val="20"/>
        </w:rPr>
        <w:t xml:space="preserve">Journal of the Kentucky Medical Association. </w:t>
      </w:r>
      <w:r w:rsidRPr="00B428B2">
        <w:rPr>
          <w:rFonts w:ascii="Times New Roman" w:eastAsia="Times New Roman" w:hAnsi="Times New Roman"/>
          <w:sz w:val="20"/>
          <w:szCs w:val="20"/>
        </w:rPr>
        <w:t>April 2012; 110(4) 149-156.</w:t>
      </w:r>
    </w:p>
    <w:p w14:paraId="5B55A54D" w14:textId="77777777" w:rsidR="002003F8" w:rsidRPr="00B428B2" w:rsidRDefault="002003F8" w:rsidP="002003F8">
      <w:pPr>
        <w:spacing w:after="0" w:line="240" w:lineRule="auto"/>
        <w:rPr>
          <w:rFonts w:ascii="Times New Roman" w:hAnsi="Times New Roman"/>
          <w:sz w:val="20"/>
          <w:szCs w:val="20"/>
        </w:rPr>
      </w:pPr>
    </w:p>
    <w:p w14:paraId="20179929" w14:textId="77777777" w:rsidR="00CD1A2E" w:rsidRPr="00B428B2" w:rsidRDefault="00CD1A2E" w:rsidP="00D534F2">
      <w:pPr>
        <w:pStyle w:val="ListParagraph"/>
        <w:numPr>
          <w:ilvl w:val="0"/>
          <w:numId w:val="38"/>
        </w:numPr>
        <w:spacing w:after="0" w:line="240" w:lineRule="auto"/>
        <w:rPr>
          <w:rFonts w:ascii="Times New Roman" w:hAnsi="Times New Roman"/>
          <w:sz w:val="20"/>
          <w:szCs w:val="20"/>
        </w:rPr>
      </w:pPr>
      <w:r w:rsidRPr="00B428B2">
        <w:rPr>
          <w:rFonts w:ascii="Times New Roman" w:hAnsi="Times New Roman"/>
          <w:sz w:val="20"/>
          <w:szCs w:val="20"/>
        </w:rPr>
        <w:t xml:space="preserve">Wiemken T, </w:t>
      </w:r>
      <w:r w:rsidRPr="00B428B2">
        <w:rPr>
          <w:rFonts w:ascii="Times New Roman" w:hAnsi="Times New Roman"/>
          <w:b/>
          <w:sz w:val="20"/>
          <w:szCs w:val="20"/>
        </w:rPr>
        <w:t>Kelley R</w:t>
      </w:r>
      <w:r w:rsidRPr="00B428B2">
        <w:rPr>
          <w:rFonts w:ascii="Times New Roman" w:hAnsi="Times New Roman"/>
          <w:sz w:val="20"/>
          <w:szCs w:val="20"/>
        </w:rPr>
        <w:t xml:space="preserve">.  Improving patient care, medical education, and biomedical research in the United States:  the role of social media.  </w:t>
      </w:r>
      <w:r w:rsidRPr="00B428B2">
        <w:rPr>
          <w:rFonts w:ascii="Times New Roman" w:hAnsi="Times New Roman"/>
          <w:i/>
          <w:sz w:val="20"/>
          <w:szCs w:val="20"/>
        </w:rPr>
        <w:t>Journal of Socialomics.</w:t>
      </w:r>
      <w:r w:rsidRPr="00B428B2">
        <w:rPr>
          <w:rFonts w:ascii="Times New Roman" w:hAnsi="Times New Roman"/>
          <w:sz w:val="20"/>
          <w:szCs w:val="20"/>
        </w:rPr>
        <w:t xml:space="preserve">  2012</w:t>
      </w:r>
      <w:r w:rsidR="00E366BE" w:rsidRPr="00B428B2">
        <w:rPr>
          <w:rFonts w:ascii="Times New Roman" w:hAnsi="Times New Roman"/>
          <w:sz w:val="20"/>
          <w:szCs w:val="20"/>
        </w:rPr>
        <w:t>; 1</w:t>
      </w:r>
      <w:r w:rsidRPr="00B428B2">
        <w:rPr>
          <w:rFonts w:ascii="Times New Roman" w:hAnsi="Times New Roman"/>
          <w:sz w:val="20"/>
          <w:szCs w:val="20"/>
        </w:rPr>
        <w:t>(2):</w:t>
      </w:r>
      <w:proofErr w:type="gramStart"/>
      <w:r w:rsidRPr="00B428B2">
        <w:rPr>
          <w:rFonts w:ascii="Times New Roman" w:hAnsi="Times New Roman"/>
          <w:sz w:val="20"/>
          <w:szCs w:val="20"/>
        </w:rPr>
        <w:t>1:e</w:t>
      </w:r>
      <w:proofErr w:type="gramEnd"/>
      <w:r w:rsidRPr="00B428B2">
        <w:rPr>
          <w:rFonts w:ascii="Times New Roman" w:hAnsi="Times New Roman"/>
          <w:sz w:val="20"/>
          <w:szCs w:val="20"/>
        </w:rPr>
        <w:t>106.</w:t>
      </w:r>
    </w:p>
    <w:p w14:paraId="6E17D958" w14:textId="77777777" w:rsidR="002003F8" w:rsidRPr="00B428B2" w:rsidRDefault="002003F8" w:rsidP="002003F8">
      <w:pPr>
        <w:spacing w:after="0" w:line="240" w:lineRule="auto"/>
        <w:rPr>
          <w:rFonts w:ascii="Times New Roman" w:hAnsi="Times New Roman"/>
          <w:b/>
          <w:sz w:val="20"/>
          <w:szCs w:val="20"/>
        </w:rPr>
      </w:pPr>
    </w:p>
    <w:p w14:paraId="445B825A" w14:textId="77777777" w:rsidR="003E5693" w:rsidRPr="00B428B2" w:rsidRDefault="003E5693" w:rsidP="00D534F2">
      <w:pPr>
        <w:pStyle w:val="ListParagraph"/>
        <w:numPr>
          <w:ilvl w:val="0"/>
          <w:numId w:val="38"/>
        </w:numPr>
        <w:spacing w:after="0" w:line="240" w:lineRule="auto"/>
        <w:rPr>
          <w:rFonts w:ascii="Times New Roman" w:hAnsi="Times New Roman"/>
          <w:sz w:val="20"/>
          <w:szCs w:val="20"/>
        </w:rPr>
      </w:pPr>
      <w:r w:rsidRPr="00B428B2">
        <w:rPr>
          <w:rFonts w:ascii="Times New Roman" w:hAnsi="Times New Roman"/>
          <w:b/>
          <w:sz w:val="20"/>
          <w:szCs w:val="20"/>
        </w:rPr>
        <w:t>Kelley R</w:t>
      </w:r>
      <w:r w:rsidRPr="00B428B2">
        <w:rPr>
          <w:rFonts w:ascii="Times New Roman" w:hAnsi="Times New Roman"/>
          <w:sz w:val="20"/>
          <w:szCs w:val="20"/>
        </w:rPr>
        <w:t>, Gupta A, Kumar A, Heragu S</w:t>
      </w:r>
      <w:r w:rsidR="00FA13B9" w:rsidRPr="00B428B2">
        <w:rPr>
          <w:rFonts w:ascii="Times New Roman" w:hAnsi="Times New Roman"/>
          <w:sz w:val="20"/>
          <w:szCs w:val="20"/>
        </w:rPr>
        <w:t>.</w:t>
      </w:r>
      <w:r w:rsidRPr="00B428B2">
        <w:rPr>
          <w:rFonts w:ascii="Times New Roman" w:hAnsi="Times New Roman"/>
          <w:sz w:val="20"/>
          <w:szCs w:val="20"/>
        </w:rPr>
        <w:t xml:space="preserve"> “Using UICDS to Share Data in the Real-Time Decision Support System for Pandemic Response”, CyberC, pp.601-605, 2011 International Conference on Cyber-Enabled Distributed Computing and Knowledge Discovery, October 2011.</w:t>
      </w:r>
    </w:p>
    <w:p w14:paraId="6E4EBA46" w14:textId="77777777" w:rsidR="002003F8" w:rsidRPr="00B428B2" w:rsidRDefault="002003F8" w:rsidP="002003F8">
      <w:pPr>
        <w:spacing w:after="0" w:line="240" w:lineRule="auto"/>
        <w:rPr>
          <w:rFonts w:ascii="Times New Roman" w:hAnsi="Times New Roman"/>
          <w:sz w:val="20"/>
          <w:szCs w:val="20"/>
        </w:rPr>
      </w:pPr>
    </w:p>
    <w:p w14:paraId="05A482FA" w14:textId="77777777" w:rsidR="00CD1A2E" w:rsidRPr="00B428B2" w:rsidRDefault="00CD1A2E" w:rsidP="00D534F2">
      <w:pPr>
        <w:pStyle w:val="ListParagraph"/>
        <w:numPr>
          <w:ilvl w:val="0"/>
          <w:numId w:val="38"/>
        </w:numPr>
        <w:spacing w:after="0" w:line="240" w:lineRule="auto"/>
        <w:rPr>
          <w:rFonts w:ascii="Times New Roman" w:hAnsi="Times New Roman"/>
          <w:sz w:val="20"/>
          <w:szCs w:val="20"/>
        </w:rPr>
      </w:pPr>
      <w:r w:rsidRPr="00B428B2">
        <w:rPr>
          <w:rFonts w:ascii="Times New Roman" w:hAnsi="Times New Roman"/>
          <w:sz w:val="20"/>
          <w:szCs w:val="20"/>
        </w:rPr>
        <w:t xml:space="preserve">Liu Y, </w:t>
      </w:r>
      <w:r w:rsidRPr="00B428B2">
        <w:rPr>
          <w:rFonts w:ascii="Times New Roman" w:hAnsi="Times New Roman"/>
          <w:b/>
          <w:sz w:val="20"/>
          <w:szCs w:val="20"/>
        </w:rPr>
        <w:t>Kelley R,</w:t>
      </w:r>
      <w:r w:rsidRPr="00B428B2">
        <w:rPr>
          <w:rFonts w:ascii="Times New Roman" w:hAnsi="Times New Roman"/>
          <w:sz w:val="20"/>
          <w:szCs w:val="20"/>
        </w:rPr>
        <w:t xml:space="preserve"> Heragu S, Kumar A, Polina </w:t>
      </w:r>
      <w:proofErr w:type="gramStart"/>
      <w:r w:rsidRPr="00B428B2">
        <w:rPr>
          <w:rFonts w:ascii="Times New Roman" w:hAnsi="Times New Roman"/>
          <w:sz w:val="20"/>
          <w:szCs w:val="20"/>
        </w:rPr>
        <w:t>P,  “</w:t>
      </w:r>
      <w:proofErr w:type="gramEnd"/>
      <w:r w:rsidRPr="00B428B2">
        <w:rPr>
          <w:rFonts w:ascii="Times New Roman" w:hAnsi="Times New Roman"/>
          <w:sz w:val="20"/>
          <w:szCs w:val="20"/>
        </w:rPr>
        <w:t>iResTrac: An Architecture for Maintaining Medical Resource Status with Mobile Devices Short Paper” MobileHealth'2011, Proceedings of the First ACM MobiHoc Workshop on Pervasive Wireless Healthcare.</w:t>
      </w:r>
    </w:p>
    <w:p w14:paraId="171999F9" w14:textId="77777777" w:rsidR="002003F8" w:rsidRPr="00B428B2" w:rsidRDefault="002003F8" w:rsidP="002003F8">
      <w:pPr>
        <w:spacing w:after="0" w:line="240" w:lineRule="auto"/>
        <w:rPr>
          <w:rFonts w:ascii="Times New Roman" w:hAnsi="Times New Roman"/>
          <w:b/>
          <w:sz w:val="20"/>
          <w:szCs w:val="20"/>
        </w:rPr>
      </w:pPr>
    </w:p>
    <w:p w14:paraId="134160DA" w14:textId="77777777" w:rsidR="00CD1A2E" w:rsidRPr="00B428B2" w:rsidRDefault="00CD1A2E" w:rsidP="00D534F2">
      <w:pPr>
        <w:pStyle w:val="ListParagraph"/>
        <w:numPr>
          <w:ilvl w:val="0"/>
          <w:numId w:val="38"/>
        </w:numPr>
        <w:spacing w:after="0" w:line="240" w:lineRule="auto"/>
        <w:rPr>
          <w:rFonts w:ascii="Times New Roman" w:hAnsi="Times New Roman"/>
          <w:sz w:val="20"/>
          <w:szCs w:val="20"/>
        </w:rPr>
      </w:pPr>
      <w:r w:rsidRPr="00B428B2">
        <w:rPr>
          <w:rFonts w:ascii="Times New Roman" w:hAnsi="Times New Roman"/>
          <w:b/>
          <w:sz w:val="20"/>
          <w:szCs w:val="20"/>
        </w:rPr>
        <w:t>Kelley R</w:t>
      </w:r>
      <w:r w:rsidRPr="00B428B2">
        <w:rPr>
          <w:rFonts w:ascii="Times New Roman" w:hAnsi="Times New Roman"/>
          <w:sz w:val="20"/>
          <w:szCs w:val="20"/>
        </w:rPr>
        <w:t>, Kumar A, Xie B, Liu X, “Signal Strength Seeded Frequency Hopping”, International Conference on Computer and Network Technology, ICCNT2010, April 2010.</w:t>
      </w:r>
    </w:p>
    <w:p w14:paraId="41083A71" w14:textId="77777777" w:rsidR="009859A6" w:rsidRDefault="009859A6" w:rsidP="00B260C6">
      <w:pPr>
        <w:pStyle w:val="NoSpacing"/>
        <w:jc w:val="both"/>
        <w:rPr>
          <w:rFonts w:ascii="Times New Roman" w:hAnsi="Times New Roman"/>
          <w:b/>
        </w:rPr>
      </w:pPr>
    </w:p>
    <w:p w14:paraId="3B456193" w14:textId="77777777" w:rsidR="00EE6711" w:rsidRPr="00E366BE" w:rsidRDefault="00EE6711" w:rsidP="00B260C6">
      <w:pPr>
        <w:pStyle w:val="NoSpacing"/>
        <w:jc w:val="both"/>
        <w:rPr>
          <w:rFonts w:ascii="Times New Roman" w:hAnsi="Times New Roman"/>
          <w:b/>
        </w:rPr>
      </w:pPr>
      <w:r w:rsidRPr="00E366BE">
        <w:rPr>
          <w:rFonts w:ascii="Times New Roman" w:hAnsi="Times New Roman"/>
          <w:b/>
        </w:rPr>
        <w:t xml:space="preserve">NON-PEER-REVIEWED </w:t>
      </w:r>
    </w:p>
    <w:p w14:paraId="6FBD27C1" w14:textId="77777777" w:rsidR="00CA4055" w:rsidRPr="00B428B2" w:rsidRDefault="00CA4055" w:rsidP="00B260C6">
      <w:pPr>
        <w:pStyle w:val="ListParagraph"/>
        <w:numPr>
          <w:ilvl w:val="0"/>
          <w:numId w:val="35"/>
        </w:numPr>
        <w:rPr>
          <w:rFonts w:ascii="Times New Roman" w:hAnsi="Times New Roman"/>
          <w:sz w:val="20"/>
          <w:szCs w:val="20"/>
        </w:rPr>
      </w:pPr>
      <w:r w:rsidRPr="00B428B2">
        <w:rPr>
          <w:rFonts w:ascii="Times New Roman" w:hAnsi="Times New Roman"/>
          <w:sz w:val="20"/>
          <w:szCs w:val="20"/>
        </w:rPr>
        <w:t xml:space="preserve">Wiemken T, Kelley R. “Statistical Process Control” in </w:t>
      </w:r>
      <w:r w:rsidRPr="00B428B2">
        <w:rPr>
          <w:rFonts w:ascii="Times New Roman" w:hAnsi="Times New Roman"/>
          <w:sz w:val="20"/>
          <w:szCs w:val="20"/>
          <w:u w:val="single"/>
        </w:rPr>
        <w:t>APIC Text of Infection Control and Epidemiology, 4</w:t>
      </w:r>
      <w:r w:rsidRPr="00B428B2">
        <w:rPr>
          <w:rFonts w:ascii="Times New Roman" w:hAnsi="Times New Roman"/>
          <w:sz w:val="20"/>
          <w:szCs w:val="20"/>
          <w:u w:val="single"/>
          <w:vertAlign w:val="superscript"/>
        </w:rPr>
        <w:t>th</w:t>
      </w:r>
      <w:r w:rsidRPr="00B428B2">
        <w:rPr>
          <w:rFonts w:ascii="Times New Roman" w:hAnsi="Times New Roman"/>
          <w:sz w:val="20"/>
          <w:szCs w:val="20"/>
          <w:u w:val="single"/>
        </w:rPr>
        <w:t xml:space="preserve"> ed</w:t>
      </w:r>
      <w:r w:rsidRPr="00B428B2">
        <w:rPr>
          <w:rFonts w:ascii="Times New Roman" w:hAnsi="Times New Roman"/>
          <w:sz w:val="20"/>
          <w:szCs w:val="20"/>
        </w:rPr>
        <w:t>.</w:t>
      </w:r>
    </w:p>
    <w:p w14:paraId="46AB11C5" w14:textId="77777777" w:rsidR="00194BB7" w:rsidRPr="00B428B2" w:rsidRDefault="00CA4055" w:rsidP="00B260C6">
      <w:pPr>
        <w:pStyle w:val="ListParagraph"/>
        <w:numPr>
          <w:ilvl w:val="0"/>
          <w:numId w:val="35"/>
        </w:numPr>
        <w:rPr>
          <w:rFonts w:ascii="Times New Roman" w:hAnsi="Times New Roman"/>
          <w:sz w:val="20"/>
          <w:szCs w:val="20"/>
        </w:rPr>
      </w:pPr>
      <w:r w:rsidRPr="00B428B2">
        <w:rPr>
          <w:rFonts w:ascii="Times New Roman" w:hAnsi="Times New Roman"/>
          <w:sz w:val="20"/>
          <w:szCs w:val="20"/>
        </w:rPr>
        <w:t>K</w:t>
      </w:r>
      <w:r w:rsidR="00EE6711" w:rsidRPr="00B428B2">
        <w:rPr>
          <w:rFonts w:ascii="Times New Roman" w:hAnsi="Times New Roman"/>
          <w:b/>
          <w:sz w:val="20"/>
          <w:szCs w:val="20"/>
        </w:rPr>
        <w:t>elley R</w:t>
      </w:r>
      <w:r w:rsidR="00EE6711" w:rsidRPr="00B428B2">
        <w:rPr>
          <w:rFonts w:ascii="Times New Roman" w:hAnsi="Times New Roman"/>
          <w:sz w:val="20"/>
          <w:szCs w:val="20"/>
        </w:rPr>
        <w:t xml:space="preserve">, Kumar A, Xie B:  Security, Privacy, and Authorization for Mobile Services. </w:t>
      </w:r>
      <w:r w:rsidR="00AC1974" w:rsidRPr="00B428B2">
        <w:rPr>
          <w:rFonts w:ascii="Times New Roman" w:hAnsi="Times New Roman"/>
          <w:sz w:val="20"/>
          <w:szCs w:val="20"/>
        </w:rPr>
        <w:t xml:space="preserve"> In the </w:t>
      </w:r>
      <w:r w:rsidR="00AC1974" w:rsidRPr="00B428B2">
        <w:rPr>
          <w:rFonts w:ascii="Times New Roman" w:hAnsi="Times New Roman"/>
          <w:sz w:val="20"/>
          <w:szCs w:val="20"/>
          <w:u w:val="single"/>
        </w:rPr>
        <w:t>Handbook of Mobile Systems Applications and Services</w:t>
      </w:r>
      <w:r w:rsidR="00AC1974" w:rsidRPr="00B428B2">
        <w:rPr>
          <w:rFonts w:ascii="Times New Roman" w:hAnsi="Times New Roman"/>
          <w:sz w:val="20"/>
          <w:szCs w:val="20"/>
        </w:rPr>
        <w:t xml:space="preserve">. </w:t>
      </w:r>
      <w:r w:rsidR="00EE6711" w:rsidRPr="00B428B2">
        <w:rPr>
          <w:rFonts w:ascii="Times New Roman" w:hAnsi="Times New Roman"/>
          <w:sz w:val="20"/>
          <w:szCs w:val="20"/>
        </w:rPr>
        <w:t>Kumar, A and Xie, B (Ed.</w:t>
      </w:r>
      <w:proofErr w:type="gramStart"/>
      <w:r w:rsidR="00EE6711" w:rsidRPr="00B428B2">
        <w:rPr>
          <w:rFonts w:ascii="Times New Roman" w:hAnsi="Times New Roman"/>
          <w:sz w:val="20"/>
          <w:szCs w:val="20"/>
        </w:rPr>
        <w:t>);.</w:t>
      </w:r>
      <w:proofErr w:type="gramEnd"/>
      <w:r w:rsidR="00EE6711" w:rsidRPr="00B428B2">
        <w:rPr>
          <w:rFonts w:ascii="Times New Roman" w:hAnsi="Times New Roman"/>
          <w:sz w:val="20"/>
          <w:szCs w:val="20"/>
        </w:rPr>
        <w:t xml:space="preserve"> Boca Raton, FL, CRC Press, 2012, pp. 455-494.</w:t>
      </w:r>
    </w:p>
    <w:p w14:paraId="774E6953" w14:textId="21F23981" w:rsidR="00371BFA" w:rsidRDefault="00371BFA" w:rsidP="00371BFA">
      <w:pPr>
        <w:rPr>
          <w:rFonts w:ascii="Times New Roman" w:hAnsi="Times New Roman"/>
        </w:rPr>
      </w:pPr>
    </w:p>
    <w:p w14:paraId="4B3EC7C5" w14:textId="77777777" w:rsidR="00371BFA" w:rsidRDefault="00371BFA" w:rsidP="00371BFA">
      <w:pPr>
        <w:rPr>
          <w:rFonts w:ascii="Times New Roman" w:hAnsi="Times New Roman"/>
        </w:rPr>
      </w:pPr>
    </w:p>
    <w:p w14:paraId="4282BBA4" w14:textId="77777777" w:rsidR="00371BFA" w:rsidRDefault="00371BFA" w:rsidP="00371BFA">
      <w:pPr>
        <w:rPr>
          <w:rFonts w:ascii="Times New Roman" w:hAnsi="Times New Roman"/>
        </w:rPr>
      </w:pPr>
    </w:p>
    <w:p w14:paraId="2C654BB6" w14:textId="5032002F" w:rsidR="00371BFA" w:rsidRDefault="00371BFA" w:rsidP="00371BFA">
      <w:pPr>
        <w:rPr>
          <w:rFonts w:ascii="Times New Roman" w:hAnsi="Times New Roman"/>
        </w:rPr>
      </w:pPr>
    </w:p>
    <w:p w14:paraId="5AAA3040" w14:textId="77777777" w:rsidR="00371BFA" w:rsidRPr="00371BFA" w:rsidRDefault="00371BFA" w:rsidP="00371BFA">
      <w:pPr>
        <w:rPr>
          <w:rFonts w:ascii="Times New Roman" w:hAnsi="Times New Roman"/>
        </w:rPr>
      </w:pPr>
    </w:p>
    <w:sectPr w:rsidR="00371BFA" w:rsidRPr="00371BFA" w:rsidSect="00055059">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0454E" w14:textId="77777777" w:rsidR="003E0955" w:rsidRDefault="003E0955" w:rsidP="00BF57FB">
      <w:pPr>
        <w:spacing w:after="0" w:line="240" w:lineRule="auto"/>
      </w:pPr>
      <w:r>
        <w:separator/>
      </w:r>
    </w:p>
  </w:endnote>
  <w:endnote w:type="continuationSeparator" w:id="0">
    <w:p w14:paraId="6D15AC27" w14:textId="77777777" w:rsidR="003E0955" w:rsidRDefault="003E0955" w:rsidP="00BF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ヒラギノ角ゴ Pro W3">
    <w:panose1 w:val="020B0300000000000000"/>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F2EAA" w14:textId="77777777" w:rsidR="003E0955" w:rsidRDefault="003E0955" w:rsidP="00BF57FB">
      <w:pPr>
        <w:spacing w:after="0" w:line="240" w:lineRule="auto"/>
      </w:pPr>
      <w:r>
        <w:separator/>
      </w:r>
    </w:p>
  </w:footnote>
  <w:footnote w:type="continuationSeparator" w:id="0">
    <w:p w14:paraId="2BCA6064" w14:textId="77777777" w:rsidR="003E0955" w:rsidRDefault="003E0955" w:rsidP="00BF5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33CE" w14:textId="4AC1A1E1" w:rsidR="00395A30" w:rsidRPr="00E366BE" w:rsidRDefault="00395A30" w:rsidP="007B4E61">
    <w:pPr>
      <w:pStyle w:val="Header"/>
      <w:spacing w:line="240" w:lineRule="auto"/>
      <w:contextualSpacing/>
      <w:jc w:val="right"/>
      <w:rPr>
        <w:rFonts w:ascii="Times New Roman" w:hAnsi="Times New Roman"/>
      </w:rPr>
    </w:pPr>
    <w:r w:rsidRPr="00E366BE">
      <w:rPr>
        <w:rFonts w:ascii="Times New Roman" w:hAnsi="Times New Roman"/>
      </w:rPr>
      <w:t xml:space="preserve">Robert Kelley, </w:t>
    </w:r>
    <w:r>
      <w:rPr>
        <w:rFonts w:ascii="Times New Roman" w:hAnsi="Times New Roman"/>
      </w:rPr>
      <w:fldChar w:fldCharType="begin"/>
    </w:r>
    <w:r>
      <w:rPr>
        <w:rFonts w:ascii="Times New Roman" w:hAnsi="Times New Roman"/>
      </w:rPr>
      <w:instrText xml:space="preserve"> DATE \@ "M/d/yyyy" </w:instrText>
    </w:r>
    <w:r>
      <w:rPr>
        <w:rFonts w:ascii="Times New Roman" w:hAnsi="Times New Roman"/>
      </w:rPr>
      <w:fldChar w:fldCharType="separate"/>
    </w:r>
    <w:r w:rsidR="00772A52">
      <w:rPr>
        <w:rFonts w:ascii="Times New Roman" w:hAnsi="Times New Roman"/>
        <w:noProof/>
      </w:rPr>
      <w:t>8/14/2018</w:t>
    </w:r>
    <w:r>
      <w:rPr>
        <w:rFonts w:ascii="Times New Roman" w:hAnsi="Times New Roman"/>
      </w:rPr>
      <w:fldChar w:fldCharType="end"/>
    </w:r>
  </w:p>
  <w:p w14:paraId="4641618B" w14:textId="23BC70E5" w:rsidR="00395A30" w:rsidRDefault="00395A30" w:rsidP="00DD6319">
    <w:pPr>
      <w:pStyle w:val="Header"/>
      <w:spacing w:line="240" w:lineRule="auto"/>
      <w:contextualSpacing/>
      <w:jc w:val="right"/>
    </w:pPr>
    <w:r w:rsidRPr="00E366BE">
      <w:rPr>
        <w:rFonts w:ascii="Times New Roman" w:hAnsi="Times New Roman"/>
      </w:rPr>
      <w:t xml:space="preserve">Page </w:t>
    </w:r>
    <w:r w:rsidRPr="00E366BE">
      <w:rPr>
        <w:rFonts w:ascii="Times New Roman" w:hAnsi="Times New Roman"/>
        <w:sz w:val="24"/>
        <w:szCs w:val="24"/>
      </w:rPr>
      <w:fldChar w:fldCharType="begin"/>
    </w:r>
    <w:r w:rsidRPr="00E366BE">
      <w:rPr>
        <w:rFonts w:ascii="Times New Roman" w:hAnsi="Times New Roman"/>
      </w:rPr>
      <w:instrText xml:space="preserve"> PAGE </w:instrText>
    </w:r>
    <w:r w:rsidRPr="00E366BE">
      <w:rPr>
        <w:rFonts w:ascii="Times New Roman" w:hAnsi="Times New Roman"/>
        <w:sz w:val="24"/>
        <w:szCs w:val="24"/>
      </w:rPr>
      <w:fldChar w:fldCharType="separate"/>
    </w:r>
    <w:r w:rsidR="00DB0C4B">
      <w:rPr>
        <w:rFonts w:ascii="Times New Roman" w:hAnsi="Times New Roman"/>
        <w:noProof/>
      </w:rPr>
      <w:t>11</w:t>
    </w:r>
    <w:r w:rsidRPr="00E366BE">
      <w:rPr>
        <w:rFonts w:ascii="Times New Roman" w:hAnsi="Times New Roman"/>
        <w:sz w:val="24"/>
        <w:szCs w:val="24"/>
      </w:rPr>
      <w:fldChar w:fldCharType="end"/>
    </w:r>
    <w:r w:rsidRPr="00E366BE">
      <w:rPr>
        <w:rFonts w:ascii="Times New Roman" w:hAnsi="Times New Roman"/>
      </w:rPr>
      <w:t xml:space="preserve"> of </w:t>
    </w:r>
    <w:r w:rsidRPr="00E366BE">
      <w:rPr>
        <w:rFonts w:ascii="Times New Roman" w:hAnsi="Times New Roman"/>
      </w:rPr>
      <w:fldChar w:fldCharType="begin"/>
    </w:r>
    <w:r w:rsidRPr="00E366BE">
      <w:rPr>
        <w:rFonts w:ascii="Times New Roman" w:hAnsi="Times New Roman"/>
      </w:rPr>
      <w:instrText xml:space="preserve"> NUMPAGES  </w:instrText>
    </w:r>
    <w:r w:rsidRPr="00E366BE">
      <w:rPr>
        <w:rFonts w:ascii="Times New Roman" w:hAnsi="Times New Roman"/>
      </w:rPr>
      <w:fldChar w:fldCharType="separate"/>
    </w:r>
    <w:r w:rsidR="00DB0C4B">
      <w:rPr>
        <w:rFonts w:ascii="Times New Roman" w:hAnsi="Times New Roman"/>
        <w:noProof/>
      </w:rPr>
      <w:t>11</w:t>
    </w:r>
    <w:r w:rsidRPr="00E366BE">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2343E"/>
    <w:multiLevelType w:val="hybridMultilevel"/>
    <w:tmpl w:val="B92EC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070C5"/>
    <w:multiLevelType w:val="hybridMultilevel"/>
    <w:tmpl w:val="42226F02"/>
    <w:lvl w:ilvl="0" w:tplc="3954D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35445"/>
    <w:multiLevelType w:val="hybridMultilevel"/>
    <w:tmpl w:val="E22C36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F91375"/>
    <w:multiLevelType w:val="hybridMultilevel"/>
    <w:tmpl w:val="2724E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A26A2"/>
    <w:multiLevelType w:val="hybridMultilevel"/>
    <w:tmpl w:val="8AE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7575B"/>
    <w:multiLevelType w:val="hybridMultilevel"/>
    <w:tmpl w:val="103E6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A2585"/>
    <w:multiLevelType w:val="hybridMultilevel"/>
    <w:tmpl w:val="252EC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E224F"/>
    <w:multiLevelType w:val="hybridMultilevel"/>
    <w:tmpl w:val="CB287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D513C"/>
    <w:multiLevelType w:val="hybridMultilevel"/>
    <w:tmpl w:val="26EC6EA6"/>
    <w:lvl w:ilvl="0" w:tplc="04090005">
      <w:start w:val="1"/>
      <w:numFmt w:val="bullet"/>
      <w:lvlText w:val=""/>
      <w:lvlJc w:val="left"/>
      <w:pPr>
        <w:ind w:left="1431" w:hanging="360"/>
      </w:pPr>
      <w:rPr>
        <w:rFonts w:ascii="Wingdings" w:hAnsi="Wingdings" w:hint="default"/>
      </w:rPr>
    </w:lvl>
    <w:lvl w:ilvl="1" w:tplc="04090003">
      <w:start w:val="1"/>
      <w:numFmt w:val="bullet"/>
      <w:lvlText w:val="o"/>
      <w:lvlJc w:val="left"/>
      <w:pPr>
        <w:ind w:left="2151" w:hanging="360"/>
      </w:pPr>
      <w:rPr>
        <w:rFonts w:ascii="Courier New" w:hAnsi="Courier New" w:cs="Courier New" w:hint="default"/>
      </w:rPr>
    </w:lvl>
    <w:lvl w:ilvl="2" w:tplc="6880558E">
      <w:numFmt w:val="bullet"/>
      <w:lvlText w:val="-"/>
      <w:lvlJc w:val="left"/>
      <w:pPr>
        <w:ind w:left="2871" w:hanging="360"/>
      </w:pPr>
      <w:rPr>
        <w:rFonts w:ascii="Calibri" w:eastAsia="Calibri" w:hAnsi="Calibri" w:cs="Times New Roman" w:hint="default"/>
        <w:b w:val="0"/>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9" w15:restartNumberingAfterBreak="0">
    <w:nsid w:val="1F1C38FB"/>
    <w:multiLevelType w:val="hybridMultilevel"/>
    <w:tmpl w:val="5C42BE4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2C5C41"/>
    <w:multiLevelType w:val="hybridMultilevel"/>
    <w:tmpl w:val="89424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A5E1D"/>
    <w:multiLevelType w:val="hybridMultilevel"/>
    <w:tmpl w:val="6CC2B0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2741A"/>
    <w:multiLevelType w:val="hybridMultilevel"/>
    <w:tmpl w:val="91C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4132A"/>
    <w:multiLevelType w:val="hybridMultilevel"/>
    <w:tmpl w:val="B5029F8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1092B46"/>
    <w:multiLevelType w:val="hybridMultilevel"/>
    <w:tmpl w:val="B7A82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3124D"/>
    <w:multiLevelType w:val="hybridMultilevel"/>
    <w:tmpl w:val="50EA790C"/>
    <w:lvl w:ilvl="0" w:tplc="3A7C0D98">
      <w:start w:val="1"/>
      <w:numFmt w:val="decimal"/>
      <w:lvlText w:val="%1."/>
      <w:lvlJc w:val="left"/>
      <w:pPr>
        <w:ind w:left="36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9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1350" w:hanging="180"/>
      </w:pPr>
    </w:lvl>
    <w:lvl w:ilvl="6" w:tplc="0409000F" w:tentative="1">
      <w:start w:val="1"/>
      <w:numFmt w:val="decimal"/>
      <w:lvlText w:val="%7."/>
      <w:lvlJc w:val="left"/>
      <w:pPr>
        <w:ind w:left="2070" w:hanging="360"/>
      </w:pPr>
    </w:lvl>
    <w:lvl w:ilvl="7" w:tplc="04090019" w:tentative="1">
      <w:start w:val="1"/>
      <w:numFmt w:val="lowerLetter"/>
      <w:lvlText w:val="%8."/>
      <w:lvlJc w:val="left"/>
      <w:pPr>
        <w:ind w:left="2790" w:hanging="360"/>
      </w:pPr>
    </w:lvl>
    <w:lvl w:ilvl="8" w:tplc="0409001B" w:tentative="1">
      <w:start w:val="1"/>
      <w:numFmt w:val="lowerRoman"/>
      <w:lvlText w:val="%9."/>
      <w:lvlJc w:val="right"/>
      <w:pPr>
        <w:ind w:left="3510" w:hanging="180"/>
      </w:pPr>
    </w:lvl>
  </w:abstractNum>
  <w:abstractNum w:abstractNumId="16" w15:restartNumberingAfterBreak="0">
    <w:nsid w:val="442746EB"/>
    <w:multiLevelType w:val="hybridMultilevel"/>
    <w:tmpl w:val="4ED47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A7621C"/>
    <w:multiLevelType w:val="hybridMultilevel"/>
    <w:tmpl w:val="242AC7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147DB3"/>
    <w:multiLevelType w:val="hybridMultilevel"/>
    <w:tmpl w:val="1AB02E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4C58F9"/>
    <w:multiLevelType w:val="hybridMultilevel"/>
    <w:tmpl w:val="8ACC2904"/>
    <w:lvl w:ilvl="0" w:tplc="5B0A261A">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0C55114"/>
    <w:multiLevelType w:val="hybridMultilevel"/>
    <w:tmpl w:val="82405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5824CB"/>
    <w:multiLevelType w:val="hybridMultilevel"/>
    <w:tmpl w:val="4FAA83E6"/>
    <w:lvl w:ilvl="0" w:tplc="87069194">
      <w:start w:val="1"/>
      <w:numFmt w:val="decimal"/>
      <w:lvlText w:val="%1."/>
      <w:lvlJc w:val="left"/>
      <w:pPr>
        <w:ind w:left="720" w:hanging="360"/>
      </w:pPr>
      <w:rPr>
        <w:rFonts w:ascii="Calibri" w:hAnsi="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BC2796"/>
    <w:multiLevelType w:val="hybridMultilevel"/>
    <w:tmpl w:val="63B46E5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8D13C6"/>
    <w:multiLevelType w:val="hybridMultilevel"/>
    <w:tmpl w:val="75FE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17A12"/>
    <w:multiLevelType w:val="hybridMultilevel"/>
    <w:tmpl w:val="C3C28BD4"/>
    <w:lvl w:ilvl="0" w:tplc="1600425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415E3C"/>
    <w:multiLevelType w:val="hybridMultilevel"/>
    <w:tmpl w:val="F8B2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81616"/>
    <w:multiLevelType w:val="hybridMultilevel"/>
    <w:tmpl w:val="04A20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6E2509"/>
    <w:multiLevelType w:val="hybridMultilevel"/>
    <w:tmpl w:val="AF5843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997E59"/>
    <w:multiLevelType w:val="hybridMultilevel"/>
    <w:tmpl w:val="E6F03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D2673"/>
    <w:multiLevelType w:val="hybridMultilevel"/>
    <w:tmpl w:val="945629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C41EAA"/>
    <w:multiLevelType w:val="hybridMultilevel"/>
    <w:tmpl w:val="33E8D7CA"/>
    <w:lvl w:ilvl="0" w:tplc="0409000D">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1" w15:restartNumberingAfterBreak="0">
    <w:nsid w:val="6DB91EC3"/>
    <w:multiLevelType w:val="hybridMultilevel"/>
    <w:tmpl w:val="8A4E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80536E"/>
    <w:multiLevelType w:val="hybridMultilevel"/>
    <w:tmpl w:val="D550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103018"/>
    <w:multiLevelType w:val="hybridMultilevel"/>
    <w:tmpl w:val="65E8DF26"/>
    <w:lvl w:ilvl="0" w:tplc="D5967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4E3FD1"/>
    <w:multiLevelType w:val="hybridMultilevel"/>
    <w:tmpl w:val="65E8DF26"/>
    <w:lvl w:ilvl="0" w:tplc="D5967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2575FA"/>
    <w:multiLevelType w:val="hybridMultilevel"/>
    <w:tmpl w:val="E05CC1E6"/>
    <w:lvl w:ilvl="0" w:tplc="1600425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312C4F"/>
    <w:multiLevelType w:val="hybridMultilevel"/>
    <w:tmpl w:val="422601C0"/>
    <w:lvl w:ilvl="0" w:tplc="24AEB062">
      <w:start w:val="1"/>
      <w:numFmt w:val="decimal"/>
      <w:lvlText w:val="%1."/>
      <w:lvlJc w:val="left"/>
      <w:pPr>
        <w:ind w:left="2520" w:hanging="360"/>
      </w:pPr>
      <w:rPr>
        <w:rFonts w:hint="default"/>
        <w:sz w:val="23"/>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F5F2CAD"/>
    <w:multiLevelType w:val="hybridMultilevel"/>
    <w:tmpl w:val="7A92D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9"/>
  </w:num>
  <w:num w:numId="3">
    <w:abstractNumId w:val="11"/>
  </w:num>
  <w:num w:numId="4">
    <w:abstractNumId w:val="13"/>
  </w:num>
  <w:num w:numId="5">
    <w:abstractNumId w:val="18"/>
  </w:num>
  <w:num w:numId="6">
    <w:abstractNumId w:val="8"/>
  </w:num>
  <w:num w:numId="7">
    <w:abstractNumId w:val="17"/>
  </w:num>
  <w:num w:numId="8">
    <w:abstractNumId w:val="29"/>
  </w:num>
  <w:num w:numId="9">
    <w:abstractNumId w:val="26"/>
  </w:num>
  <w:num w:numId="10">
    <w:abstractNumId w:val="23"/>
  </w:num>
  <w:num w:numId="11">
    <w:abstractNumId w:val="4"/>
  </w:num>
  <w:num w:numId="12">
    <w:abstractNumId w:val="31"/>
  </w:num>
  <w:num w:numId="13">
    <w:abstractNumId w:val="32"/>
  </w:num>
  <w:num w:numId="14">
    <w:abstractNumId w:val="14"/>
  </w:num>
  <w:num w:numId="15">
    <w:abstractNumId w:val="1"/>
  </w:num>
  <w:num w:numId="16">
    <w:abstractNumId w:val="27"/>
  </w:num>
  <w:num w:numId="17">
    <w:abstractNumId w:val="36"/>
  </w:num>
  <w:num w:numId="18">
    <w:abstractNumId w:val="15"/>
  </w:num>
  <w:num w:numId="19">
    <w:abstractNumId w:val="34"/>
  </w:num>
  <w:num w:numId="20">
    <w:abstractNumId w:val="33"/>
  </w:num>
  <w:num w:numId="21">
    <w:abstractNumId w:val="19"/>
  </w:num>
  <w:num w:numId="22">
    <w:abstractNumId w:val="37"/>
  </w:num>
  <w:num w:numId="23">
    <w:abstractNumId w:val="16"/>
  </w:num>
  <w:num w:numId="24">
    <w:abstractNumId w:val="3"/>
  </w:num>
  <w:num w:numId="25">
    <w:abstractNumId w:val="21"/>
  </w:num>
  <w:num w:numId="26">
    <w:abstractNumId w:val="2"/>
  </w:num>
  <w:num w:numId="27">
    <w:abstractNumId w:val="22"/>
  </w:num>
  <w:num w:numId="28">
    <w:abstractNumId w:val="6"/>
  </w:num>
  <w:num w:numId="29">
    <w:abstractNumId w:val="5"/>
  </w:num>
  <w:num w:numId="30">
    <w:abstractNumId w:val="25"/>
  </w:num>
  <w:num w:numId="31">
    <w:abstractNumId w:val="10"/>
  </w:num>
  <w:num w:numId="32">
    <w:abstractNumId w:val="20"/>
  </w:num>
  <w:num w:numId="33">
    <w:abstractNumId w:val="28"/>
  </w:num>
  <w:num w:numId="34">
    <w:abstractNumId w:val="12"/>
  </w:num>
  <w:num w:numId="35">
    <w:abstractNumId w:val="7"/>
  </w:num>
  <w:num w:numId="36">
    <w:abstractNumId w:val="0"/>
  </w:num>
  <w:num w:numId="37">
    <w:abstractNumId w:val="3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69"/>
    <w:rsid w:val="0000135B"/>
    <w:rsid w:val="00001776"/>
    <w:rsid w:val="00005BA8"/>
    <w:rsid w:val="00022B7B"/>
    <w:rsid w:val="000244A9"/>
    <w:rsid w:val="00025EE4"/>
    <w:rsid w:val="0002786E"/>
    <w:rsid w:val="000439A3"/>
    <w:rsid w:val="000531B4"/>
    <w:rsid w:val="00055059"/>
    <w:rsid w:val="00055EC3"/>
    <w:rsid w:val="00067BD0"/>
    <w:rsid w:val="00071E55"/>
    <w:rsid w:val="00073897"/>
    <w:rsid w:val="000811C0"/>
    <w:rsid w:val="00097382"/>
    <w:rsid w:val="000A0CA9"/>
    <w:rsid w:val="000A4EFA"/>
    <w:rsid w:val="000C4E9F"/>
    <w:rsid w:val="000E2754"/>
    <w:rsid w:val="000E340A"/>
    <w:rsid w:val="000E4863"/>
    <w:rsid w:val="000E498D"/>
    <w:rsid w:val="000F22F9"/>
    <w:rsid w:val="0010185D"/>
    <w:rsid w:val="001046BE"/>
    <w:rsid w:val="00104FA2"/>
    <w:rsid w:val="00112031"/>
    <w:rsid w:val="00140AAE"/>
    <w:rsid w:val="001422C2"/>
    <w:rsid w:val="00157052"/>
    <w:rsid w:val="00165A59"/>
    <w:rsid w:val="00167163"/>
    <w:rsid w:val="001719B6"/>
    <w:rsid w:val="0017258A"/>
    <w:rsid w:val="0018036A"/>
    <w:rsid w:val="001848E9"/>
    <w:rsid w:val="00187DE9"/>
    <w:rsid w:val="00194BB7"/>
    <w:rsid w:val="00196B84"/>
    <w:rsid w:val="001A082A"/>
    <w:rsid w:val="001A5B0A"/>
    <w:rsid w:val="001B0D3E"/>
    <w:rsid w:val="001C067C"/>
    <w:rsid w:val="001C1FFA"/>
    <w:rsid w:val="001E0253"/>
    <w:rsid w:val="001E7D26"/>
    <w:rsid w:val="002003F8"/>
    <w:rsid w:val="00201E42"/>
    <w:rsid w:val="0020408E"/>
    <w:rsid w:val="002077C8"/>
    <w:rsid w:val="00221A20"/>
    <w:rsid w:val="00231441"/>
    <w:rsid w:val="00240029"/>
    <w:rsid w:val="00244D7D"/>
    <w:rsid w:val="00257F83"/>
    <w:rsid w:val="00276184"/>
    <w:rsid w:val="002763AA"/>
    <w:rsid w:val="002817F2"/>
    <w:rsid w:val="002901E1"/>
    <w:rsid w:val="00291354"/>
    <w:rsid w:val="0029687B"/>
    <w:rsid w:val="00296FEF"/>
    <w:rsid w:val="002A3654"/>
    <w:rsid w:val="002C0BE4"/>
    <w:rsid w:val="002D34AA"/>
    <w:rsid w:val="002D37AC"/>
    <w:rsid w:val="002D51E6"/>
    <w:rsid w:val="002E2C38"/>
    <w:rsid w:val="00300980"/>
    <w:rsid w:val="00307E0E"/>
    <w:rsid w:val="0031127A"/>
    <w:rsid w:val="00314E62"/>
    <w:rsid w:val="00324F11"/>
    <w:rsid w:val="0033480D"/>
    <w:rsid w:val="00336574"/>
    <w:rsid w:val="00344C67"/>
    <w:rsid w:val="003479C2"/>
    <w:rsid w:val="00356C14"/>
    <w:rsid w:val="00357E4D"/>
    <w:rsid w:val="00361071"/>
    <w:rsid w:val="00362F0C"/>
    <w:rsid w:val="00364B5F"/>
    <w:rsid w:val="003657F7"/>
    <w:rsid w:val="00371BFA"/>
    <w:rsid w:val="0037304C"/>
    <w:rsid w:val="00384423"/>
    <w:rsid w:val="00393051"/>
    <w:rsid w:val="00395A30"/>
    <w:rsid w:val="003B38E6"/>
    <w:rsid w:val="003D5A31"/>
    <w:rsid w:val="003E0955"/>
    <w:rsid w:val="003E4134"/>
    <w:rsid w:val="003E5693"/>
    <w:rsid w:val="003E70CF"/>
    <w:rsid w:val="003E735D"/>
    <w:rsid w:val="003F369F"/>
    <w:rsid w:val="003F3905"/>
    <w:rsid w:val="00406337"/>
    <w:rsid w:val="004072AC"/>
    <w:rsid w:val="00407658"/>
    <w:rsid w:val="00414574"/>
    <w:rsid w:val="00451713"/>
    <w:rsid w:val="004734CD"/>
    <w:rsid w:val="0048738A"/>
    <w:rsid w:val="00490733"/>
    <w:rsid w:val="004A3F59"/>
    <w:rsid w:val="004B202C"/>
    <w:rsid w:val="004C41AC"/>
    <w:rsid w:val="004C68F7"/>
    <w:rsid w:val="004D3347"/>
    <w:rsid w:val="004D66BD"/>
    <w:rsid w:val="004E04C5"/>
    <w:rsid w:val="004E7E63"/>
    <w:rsid w:val="004F3B77"/>
    <w:rsid w:val="004F4721"/>
    <w:rsid w:val="00501FD9"/>
    <w:rsid w:val="00503436"/>
    <w:rsid w:val="00504F9E"/>
    <w:rsid w:val="0050685A"/>
    <w:rsid w:val="005077C8"/>
    <w:rsid w:val="00507848"/>
    <w:rsid w:val="00511BA4"/>
    <w:rsid w:val="00516D59"/>
    <w:rsid w:val="00517175"/>
    <w:rsid w:val="0053203C"/>
    <w:rsid w:val="00547996"/>
    <w:rsid w:val="005610DE"/>
    <w:rsid w:val="00574D20"/>
    <w:rsid w:val="00575CB4"/>
    <w:rsid w:val="00577CFF"/>
    <w:rsid w:val="00584AFA"/>
    <w:rsid w:val="00587C4A"/>
    <w:rsid w:val="0059557C"/>
    <w:rsid w:val="005A7011"/>
    <w:rsid w:val="005A7168"/>
    <w:rsid w:val="005B1975"/>
    <w:rsid w:val="005C11E8"/>
    <w:rsid w:val="005D15B4"/>
    <w:rsid w:val="005E3419"/>
    <w:rsid w:val="005E3BFD"/>
    <w:rsid w:val="005F0E09"/>
    <w:rsid w:val="005F4224"/>
    <w:rsid w:val="005F47FB"/>
    <w:rsid w:val="005F54EC"/>
    <w:rsid w:val="005F646A"/>
    <w:rsid w:val="005F67E2"/>
    <w:rsid w:val="0061083D"/>
    <w:rsid w:val="006168FC"/>
    <w:rsid w:val="00633BEF"/>
    <w:rsid w:val="00646593"/>
    <w:rsid w:val="006752FA"/>
    <w:rsid w:val="00677309"/>
    <w:rsid w:val="00696AA0"/>
    <w:rsid w:val="006A558D"/>
    <w:rsid w:val="006B34FC"/>
    <w:rsid w:val="006C009E"/>
    <w:rsid w:val="006E3142"/>
    <w:rsid w:val="006E66AC"/>
    <w:rsid w:val="006F3C41"/>
    <w:rsid w:val="00706A1C"/>
    <w:rsid w:val="00710C69"/>
    <w:rsid w:val="007139F2"/>
    <w:rsid w:val="00714239"/>
    <w:rsid w:val="00714A7F"/>
    <w:rsid w:val="007153AE"/>
    <w:rsid w:val="0072024C"/>
    <w:rsid w:val="00722610"/>
    <w:rsid w:val="00723816"/>
    <w:rsid w:val="007277F9"/>
    <w:rsid w:val="00760971"/>
    <w:rsid w:val="00764010"/>
    <w:rsid w:val="00765238"/>
    <w:rsid w:val="00771CC4"/>
    <w:rsid w:val="00772A52"/>
    <w:rsid w:val="007760B6"/>
    <w:rsid w:val="007766B3"/>
    <w:rsid w:val="00783843"/>
    <w:rsid w:val="00787239"/>
    <w:rsid w:val="00790F3A"/>
    <w:rsid w:val="00790F5B"/>
    <w:rsid w:val="00794E45"/>
    <w:rsid w:val="007A428C"/>
    <w:rsid w:val="007B22EE"/>
    <w:rsid w:val="007B330E"/>
    <w:rsid w:val="007B4CDA"/>
    <w:rsid w:val="007B4E61"/>
    <w:rsid w:val="007C03D0"/>
    <w:rsid w:val="007E0D8C"/>
    <w:rsid w:val="007E4A7A"/>
    <w:rsid w:val="007E5E4A"/>
    <w:rsid w:val="007E7402"/>
    <w:rsid w:val="00812F61"/>
    <w:rsid w:val="00826A8E"/>
    <w:rsid w:val="0084405A"/>
    <w:rsid w:val="00846CBB"/>
    <w:rsid w:val="00851B99"/>
    <w:rsid w:val="00857C0E"/>
    <w:rsid w:val="00864469"/>
    <w:rsid w:val="00870669"/>
    <w:rsid w:val="00871C1C"/>
    <w:rsid w:val="008722C7"/>
    <w:rsid w:val="00872F44"/>
    <w:rsid w:val="00877211"/>
    <w:rsid w:val="00880013"/>
    <w:rsid w:val="008A59DB"/>
    <w:rsid w:val="008A7ACE"/>
    <w:rsid w:val="008E6101"/>
    <w:rsid w:val="008F6F18"/>
    <w:rsid w:val="00900593"/>
    <w:rsid w:val="0092100C"/>
    <w:rsid w:val="0094108B"/>
    <w:rsid w:val="00952896"/>
    <w:rsid w:val="00970D20"/>
    <w:rsid w:val="00980F1D"/>
    <w:rsid w:val="00982D28"/>
    <w:rsid w:val="0098555A"/>
    <w:rsid w:val="009859A6"/>
    <w:rsid w:val="009915C5"/>
    <w:rsid w:val="00992D6D"/>
    <w:rsid w:val="0099714A"/>
    <w:rsid w:val="00997920"/>
    <w:rsid w:val="009A67D6"/>
    <w:rsid w:val="009E3AEA"/>
    <w:rsid w:val="009F5BAC"/>
    <w:rsid w:val="00A034FF"/>
    <w:rsid w:val="00A10C78"/>
    <w:rsid w:val="00A113DF"/>
    <w:rsid w:val="00A12BF2"/>
    <w:rsid w:val="00A14722"/>
    <w:rsid w:val="00A14F2A"/>
    <w:rsid w:val="00A159AC"/>
    <w:rsid w:val="00A17EC5"/>
    <w:rsid w:val="00A23153"/>
    <w:rsid w:val="00A3058B"/>
    <w:rsid w:val="00A3066D"/>
    <w:rsid w:val="00A37452"/>
    <w:rsid w:val="00A61345"/>
    <w:rsid w:val="00A73AB4"/>
    <w:rsid w:val="00A84E3C"/>
    <w:rsid w:val="00A86FF5"/>
    <w:rsid w:val="00A96C32"/>
    <w:rsid w:val="00AB1554"/>
    <w:rsid w:val="00AC1974"/>
    <w:rsid w:val="00AC2ADD"/>
    <w:rsid w:val="00AC6B92"/>
    <w:rsid w:val="00AC7D5E"/>
    <w:rsid w:val="00AD3220"/>
    <w:rsid w:val="00AD4DA2"/>
    <w:rsid w:val="00AE42B5"/>
    <w:rsid w:val="00AF1F05"/>
    <w:rsid w:val="00B00319"/>
    <w:rsid w:val="00B02210"/>
    <w:rsid w:val="00B07F2B"/>
    <w:rsid w:val="00B10323"/>
    <w:rsid w:val="00B11396"/>
    <w:rsid w:val="00B260C6"/>
    <w:rsid w:val="00B27E0B"/>
    <w:rsid w:val="00B33219"/>
    <w:rsid w:val="00B36493"/>
    <w:rsid w:val="00B36D86"/>
    <w:rsid w:val="00B40D3B"/>
    <w:rsid w:val="00B4283F"/>
    <w:rsid w:val="00B428B2"/>
    <w:rsid w:val="00B637CB"/>
    <w:rsid w:val="00B66034"/>
    <w:rsid w:val="00B677B4"/>
    <w:rsid w:val="00B714BA"/>
    <w:rsid w:val="00B729D5"/>
    <w:rsid w:val="00B76F3E"/>
    <w:rsid w:val="00B914D3"/>
    <w:rsid w:val="00B91577"/>
    <w:rsid w:val="00B963F0"/>
    <w:rsid w:val="00BD2E73"/>
    <w:rsid w:val="00BD514E"/>
    <w:rsid w:val="00BE02CF"/>
    <w:rsid w:val="00BE0381"/>
    <w:rsid w:val="00BF57FB"/>
    <w:rsid w:val="00C15262"/>
    <w:rsid w:val="00C34C68"/>
    <w:rsid w:val="00C41A9B"/>
    <w:rsid w:val="00C43DF3"/>
    <w:rsid w:val="00C46238"/>
    <w:rsid w:val="00C46D1F"/>
    <w:rsid w:val="00C50E62"/>
    <w:rsid w:val="00C549A2"/>
    <w:rsid w:val="00C56D44"/>
    <w:rsid w:val="00C74FC6"/>
    <w:rsid w:val="00C84B88"/>
    <w:rsid w:val="00C917BC"/>
    <w:rsid w:val="00CA1693"/>
    <w:rsid w:val="00CA18BE"/>
    <w:rsid w:val="00CA4055"/>
    <w:rsid w:val="00CB51FD"/>
    <w:rsid w:val="00CB60C9"/>
    <w:rsid w:val="00CD1A2E"/>
    <w:rsid w:val="00CF2E00"/>
    <w:rsid w:val="00D04223"/>
    <w:rsid w:val="00D1050A"/>
    <w:rsid w:val="00D16056"/>
    <w:rsid w:val="00D4003E"/>
    <w:rsid w:val="00D534F2"/>
    <w:rsid w:val="00D61027"/>
    <w:rsid w:val="00D71F81"/>
    <w:rsid w:val="00D75677"/>
    <w:rsid w:val="00DB0C4B"/>
    <w:rsid w:val="00DB5FC3"/>
    <w:rsid w:val="00DC522D"/>
    <w:rsid w:val="00DD6319"/>
    <w:rsid w:val="00DF0584"/>
    <w:rsid w:val="00DF7CF7"/>
    <w:rsid w:val="00E11824"/>
    <w:rsid w:val="00E24D51"/>
    <w:rsid w:val="00E306FA"/>
    <w:rsid w:val="00E34AA8"/>
    <w:rsid w:val="00E366BE"/>
    <w:rsid w:val="00E44D54"/>
    <w:rsid w:val="00E456CE"/>
    <w:rsid w:val="00E51D4F"/>
    <w:rsid w:val="00E535C6"/>
    <w:rsid w:val="00E55728"/>
    <w:rsid w:val="00E56172"/>
    <w:rsid w:val="00E649E2"/>
    <w:rsid w:val="00E64C7B"/>
    <w:rsid w:val="00E727C2"/>
    <w:rsid w:val="00E74182"/>
    <w:rsid w:val="00E7570E"/>
    <w:rsid w:val="00E75B98"/>
    <w:rsid w:val="00E82796"/>
    <w:rsid w:val="00E82B0A"/>
    <w:rsid w:val="00E86A31"/>
    <w:rsid w:val="00E871DC"/>
    <w:rsid w:val="00E93B4A"/>
    <w:rsid w:val="00EA1772"/>
    <w:rsid w:val="00EA1A46"/>
    <w:rsid w:val="00EA4DF5"/>
    <w:rsid w:val="00EA79F9"/>
    <w:rsid w:val="00EB23E0"/>
    <w:rsid w:val="00EB6918"/>
    <w:rsid w:val="00EC0E62"/>
    <w:rsid w:val="00EC6A43"/>
    <w:rsid w:val="00ED0453"/>
    <w:rsid w:val="00ED308F"/>
    <w:rsid w:val="00ED5B12"/>
    <w:rsid w:val="00ED7057"/>
    <w:rsid w:val="00ED7619"/>
    <w:rsid w:val="00EE1028"/>
    <w:rsid w:val="00EE5782"/>
    <w:rsid w:val="00EE6711"/>
    <w:rsid w:val="00EF22A2"/>
    <w:rsid w:val="00EF6201"/>
    <w:rsid w:val="00EF6C4D"/>
    <w:rsid w:val="00EF7C45"/>
    <w:rsid w:val="00F167CF"/>
    <w:rsid w:val="00F237FB"/>
    <w:rsid w:val="00F31888"/>
    <w:rsid w:val="00F36C27"/>
    <w:rsid w:val="00F478E2"/>
    <w:rsid w:val="00F53C42"/>
    <w:rsid w:val="00F572B1"/>
    <w:rsid w:val="00F67E67"/>
    <w:rsid w:val="00F73561"/>
    <w:rsid w:val="00F77B19"/>
    <w:rsid w:val="00F82628"/>
    <w:rsid w:val="00F8563D"/>
    <w:rsid w:val="00F870F8"/>
    <w:rsid w:val="00FA13B9"/>
    <w:rsid w:val="00FB3BC1"/>
    <w:rsid w:val="00FB502F"/>
    <w:rsid w:val="00FC264C"/>
    <w:rsid w:val="00FC3EC7"/>
    <w:rsid w:val="00FE3CDF"/>
    <w:rsid w:val="00FF6CB6"/>
    <w:rsid w:val="00FF6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A078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64C"/>
    <w:pPr>
      <w:spacing w:after="200" w:line="276" w:lineRule="auto"/>
    </w:pPr>
    <w:rPr>
      <w:sz w:val="22"/>
      <w:szCs w:val="22"/>
    </w:rPr>
  </w:style>
  <w:style w:type="paragraph" w:styleId="Heading1">
    <w:name w:val="heading 1"/>
    <w:basedOn w:val="Normal"/>
    <w:next w:val="Normal"/>
    <w:link w:val="Heading1Char"/>
    <w:qFormat/>
    <w:rsid w:val="00E366BE"/>
    <w:pPr>
      <w:keepNext/>
      <w:autoSpaceDE w:val="0"/>
      <w:autoSpaceDN w:val="0"/>
      <w:spacing w:after="0" w:line="240" w:lineRule="auto"/>
      <w:outlineLvl w:val="0"/>
    </w:pPr>
    <w:rPr>
      <w:rFonts w:ascii="Times New Roman" w:eastAsia="Times New Roman" w:hAnsi="Times New Roman"/>
      <w:b/>
      <w:bCs/>
      <w:noProof/>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0669"/>
    <w:rPr>
      <w:sz w:val="22"/>
      <w:szCs w:val="22"/>
    </w:rPr>
  </w:style>
  <w:style w:type="character" w:styleId="Hyperlink">
    <w:name w:val="Hyperlink"/>
    <w:basedOn w:val="DefaultParagraphFont"/>
    <w:uiPriority w:val="99"/>
    <w:unhideWhenUsed/>
    <w:rsid w:val="00870669"/>
    <w:rPr>
      <w:color w:val="0000FF"/>
      <w:u w:val="single"/>
    </w:rPr>
  </w:style>
  <w:style w:type="paragraph" w:styleId="Header">
    <w:name w:val="header"/>
    <w:basedOn w:val="Normal"/>
    <w:link w:val="HeaderChar"/>
    <w:uiPriority w:val="99"/>
    <w:unhideWhenUsed/>
    <w:rsid w:val="00BF57FB"/>
    <w:pPr>
      <w:tabs>
        <w:tab w:val="center" w:pos="4680"/>
        <w:tab w:val="right" w:pos="9360"/>
      </w:tabs>
    </w:pPr>
  </w:style>
  <w:style w:type="character" w:customStyle="1" w:styleId="HeaderChar">
    <w:name w:val="Header Char"/>
    <w:basedOn w:val="DefaultParagraphFont"/>
    <w:link w:val="Header"/>
    <w:uiPriority w:val="99"/>
    <w:rsid w:val="00BF57FB"/>
    <w:rPr>
      <w:sz w:val="22"/>
      <w:szCs w:val="22"/>
    </w:rPr>
  </w:style>
  <w:style w:type="paragraph" w:styleId="Footer">
    <w:name w:val="footer"/>
    <w:basedOn w:val="Normal"/>
    <w:link w:val="FooterChar"/>
    <w:uiPriority w:val="99"/>
    <w:unhideWhenUsed/>
    <w:rsid w:val="00BF57FB"/>
    <w:pPr>
      <w:tabs>
        <w:tab w:val="center" w:pos="4680"/>
        <w:tab w:val="right" w:pos="9360"/>
      </w:tabs>
    </w:pPr>
  </w:style>
  <w:style w:type="character" w:customStyle="1" w:styleId="FooterChar">
    <w:name w:val="Footer Char"/>
    <w:basedOn w:val="DefaultParagraphFont"/>
    <w:link w:val="Footer"/>
    <w:uiPriority w:val="99"/>
    <w:rsid w:val="00BF57FB"/>
    <w:rPr>
      <w:sz w:val="22"/>
      <w:szCs w:val="22"/>
    </w:rPr>
  </w:style>
  <w:style w:type="paragraph" w:styleId="BodyTextIndent">
    <w:name w:val="Body Text Indent"/>
    <w:basedOn w:val="Normal"/>
    <w:link w:val="BodyTextIndentChar"/>
    <w:rsid w:val="004D3347"/>
    <w:pPr>
      <w:tabs>
        <w:tab w:val="left" w:pos="748"/>
        <w:tab w:val="left" w:pos="1122"/>
      </w:tabs>
      <w:spacing w:after="0" w:line="240" w:lineRule="auto"/>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4D3347"/>
    <w:rPr>
      <w:rFonts w:ascii="Times New Roman" w:eastAsia="Times New Roman" w:hAnsi="Times New Roman"/>
      <w:sz w:val="24"/>
      <w:szCs w:val="24"/>
    </w:rPr>
  </w:style>
  <w:style w:type="paragraph" w:styleId="BodyText">
    <w:name w:val="Body Text"/>
    <w:basedOn w:val="Normal"/>
    <w:link w:val="BodyTextChar"/>
    <w:rsid w:val="004D3347"/>
    <w:pPr>
      <w:tabs>
        <w:tab w:val="left" w:pos="748"/>
        <w:tab w:val="left" w:pos="1122"/>
      </w:tabs>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4D334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E3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40A"/>
    <w:rPr>
      <w:rFonts w:ascii="Tahoma" w:hAnsi="Tahoma" w:cs="Tahoma"/>
      <w:sz w:val="16"/>
      <w:szCs w:val="16"/>
    </w:rPr>
  </w:style>
  <w:style w:type="paragraph" w:styleId="ListParagraph">
    <w:name w:val="List Paragraph"/>
    <w:basedOn w:val="Normal"/>
    <w:uiPriority w:val="34"/>
    <w:qFormat/>
    <w:rsid w:val="00C549A2"/>
    <w:pPr>
      <w:ind w:left="720"/>
      <w:contextualSpacing/>
    </w:pPr>
  </w:style>
  <w:style w:type="paragraph" w:customStyle="1" w:styleId="Default">
    <w:name w:val="Default"/>
    <w:rsid w:val="0000177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7277F9"/>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E366BE"/>
    <w:rPr>
      <w:rFonts w:ascii="Times New Roman" w:eastAsia="Times New Roman" w:hAnsi="Times New Roman"/>
      <w:b/>
      <w:bCs/>
      <w:noProof/>
      <w:sz w:val="22"/>
      <w:szCs w:val="28"/>
      <w:u w:val="single"/>
    </w:rPr>
  </w:style>
  <w:style w:type="table" w:styleId="TableGrid">
    <w:name w:val="Table Grid"/>
    <w:basedOn w:val="TableNormal"/>
    <w:uiPriority w:val="59"/>
    <w:rsid w:val="00451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A082A"/>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1A082A"/>
    <w:rPr>
      <w:rFonts w:eastAsiaTheme="minorHAnsi" w:cs="Consolas"/>
      <w:sz w:val="22"/>
      <w:szCs w:val="21"/>
    </w:rPr>
  </w:style>
  <w:style w:type="paragraph" w:customStyle="1" w:styleId="Header1">
    <w:name w:val="Header1"/>
    <w:rsid w:val="00A61345"/>
    <w:pPr>
      <w:tabs>
        <w:tab w:val="center" w:pos="4680"/>
        <w:tab w:val="right" w:pos="9360"/>
      </w:tabs>
      <w:spacing w:line="220" w:lineRule="exact"/>
    </w:pPr>
    <w:rPr>
      <w:rFonts w:ascii="Tahoma" w:eastAsia="ヒラギノ角ゴ Pro W3" w:hAnsi="Tahoma"/>
      <w:color w:val="000000"/>
      <w:spacing w:val="10"/>
      <w:sz w:val="16"/>
    </w:rPr>
  </w:style>
  <w:style w:type="character" w:customStyle="1" w:styleId="apple-converted-space">
    <w:name w:val="apple-converted-space"/>
    <w:basedOn w:val="DefaultParagraphFont"/>
    <w:rsid w:val="00395A30"/>
  </w:style>
  <w:style w:type="paragraph" w:customStyle="1" w:styleId="p1">
    <w:name w:val="p1"/>
    <w:basedOn w:val="Normal"/>
    <w:rsid w:val="00071E55"/>
    <w:pPr>
      <w:spacing w:after="0" w:line="240" w:lineRule="auto"/>
      <w:ind w:left="540" w:hanging="540"/>
    </w:pPr>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1028">
      <w:bodyDiv w:val="1"/>
      <w:marLeft w:val="0"/>
      <w:marRight w:val="0"/>
      <w:marTop w:val="0"/>
      <w:marBottom w:val="0"/>
      <w:divBdr>
        <w:top w:val="none" w:sz="0" w:space="0" w:color="auto"/>
        <w:left w:val="none" w:sz="0" w:space="0" w:color="auto"/>
        <w:bottom w:val="none" w:sz="0" w:space="0" w:color="auto"/>
        <w:right w:val="none" w:sz="0" w:space="0" w:color="auto"/>
      </w:divBdr>
    </w:div>
    <w:div w:id="60057964">
      <w:bodyDiv w:val="1"/>
      <w:marLeft w:val="0"/>
      <w:marRight w:val="0"/>
      <w:marTop w:val="0"/>
      <w:marBottom w:val="0"/>
      <w:divBdr>
        <w:top w:val="none" w:sz="0" w:space="0" w:color="auto"/>
        <w:left w:val="none" w:sz="0" w:space="0" w:color="auto"/>
        <w:bottom w:val="none" w:sz="0" w:space="0" w:color="auto"/>
        <w:right w:val="none" w:sz="0" w:space="0" w:color="auto"/>
      </w:divBdr>
    </w:div>
    <w:div w:id="82649355">
      <w:bodyDiv w:val="1"/>
      <w:marLeft w:val="0"/>
      <w:marRight w:val="0"/>
      <w:marTop w:val="0"/>
      <w:marBottom w:val="0"/>
      <w:divBdr>
        <w:top w:val="none" w:sz="0" w:space="0" w:color="auto"/>
        <w:left w:val="none" w:sz="0" w:space="0" w:color="auto"/>
        <w:bottom w:val="none" w:sz="0" w:space="0" w:color="auto"/>
        <w:right w:val="none" w:sz="0" w:space="0" w:color="auto"/>
      </w:divBdr>
    </w:div>
    <w:div w:id="147289311">
      <w:bodyDiv w:val="1"/>
      <w:marLeft w:val="0"/>
      <w:marRight w:val="0"/>
      <w:marTop w:val="0"/>
      <w:marBottom w:val="0"/>
      <w:divBdr>
        <w:top w:val="none" w:sz="0" w:space="0" w:color="auto"/>
        <w:left w:val="none" w:sz="0" w:space="0" w:color="auto"/>
        <w:bottom w:val="none" w:sz="0" w:space="0" w:color="auto"/>
        <w:right w:val="none" w:sz="0" w:space="0" w:color="auto"/>
      </w:divBdr>
    </w:div>
    <w:div w:id="196702336">
      <w:bodyDiv w:val="1"/>
      <w:marLeft w:val="0"/>
      <w:marRight w:val="0"/>
      <w:marTop w:val="0"/>
      <w:marBottom w:val="0"/>
      <w:divBdr>
        <w:top w:val="none" w:sz="0" w:space="0" w:color="auto"/>
        <w:left w:val="none" w:sz="0" w:space="0" w:color="auto"/>
        <w:bottom w:val="none" w:sz="0" w:space="0" w:color="auto"/>
        <w:right w:val="none" w:sz="0" w:space="0" w:color="auto"/>
      </w:divBdr>
    </w:div>
    <w:div w:id="219942047">
      <w:bodyDiv w:val="1"/>
      <w:marLeft w:val="0"/>
      <w:marRight w:val="0"/>
      <w:marTop w:val="0"/>
      <w:marBottom w:val="0"/>
      <w:divBdr>
        <w:top w:val="none" w:sz="0" w:space="0" w:color="auto"/>
        <w:left w:val="none" w:sz="0" w:space="0" w:color="auto"/>
        <w:bottom w:val="none" w:sz="0" w:space="0" w:color="auto"/>
        <w:right w:val="none" w:sz="0" w:space="0" w:color="auto"/>
      </w:divBdr>
    </w:div>
    <w:div w:id="294993373">
      <w:bodyDiv w:val="1"/>
      <w:marLeft w:val="0"/>
      <w:marRight w:val="0"/>
      <w:marTop w:val="0"/>
      <w:marBottom w:val="0"/>
      <w:divBdr>
        <w:top w:val="none" w:sz="0" w:space="0" w:color="auto"/>
        <w:left w:val="none" w:sz="0" w:space="0" w:color="auto"/>
        <w:bottom w:val="none" w:sz="0" w:space="0" w:color="auto"/>
        <w:right w:val="none" w:sz="0" w:space="0" w:color="auto"/>
      </w:divBdr>
    </w:div>
    <w:div w:id="312485287">
      <w:bodyDiv w:val="1"/>
      <w:marLeft w:val="0"/>
      <w:marRight w:val="0"/>
      <w:marTop w:val="0"/>
      <w:marBottom w:val="0"/>
      <w:divBdr>
        <w:top w:val="none" w:sz="0" w:space="0" w:color="auto"/>
        <w:left w:val="none" w:sz="0" w:space="0" w:color="auto"/>
        <w:bottom w:val="none" w:sz="0" w:space="0" w:color="auto"/>
        <w:right w:val="none" w:sz="0" w:space="0" w:color="auto"/>
      </w:divBdr>
    </w:div>
    <w:div w:id="419840335">
      <w:bodyDiv w:val="1"/>
      <w:marLeft w:val="0"/>
      <w:marRight w:val="0"/>
      <w:marTop w:val="0"/>
      <w:marBottom w:val="0"/>
      <w:divBdr>
        <w:top w:val="none" w:sz="0" w:space="0" w:color="auto"/>
        <w:left w:val="none" w:sz="0" w:space="0" w:color="auto"/>
        <w:bottom w:val="none" w:sz="0" w:space="0" w:color="auto"/>
        <w:right w:val="none" w:sz="0" w:space="0" w:color="auto"/>
      </w:divBdr>
    </w:div>
    <w:div w:id="442263484">
      <w:bodyDiv w:val="1"/>
      <w:marLeft w:val="0"/>
      <w:marRight w:val="0"/>
      <w:marTop w:val="0"/>
      <w:marBottom w:val="0"/>
      <w:divBdr>
        <w:top w:val="none" w:sz="0" w:space="0" w:color="auto"/>
        <w:left w:val="none" w:sz="0" w:space="0" w:color="auto"/>
        <w:bottom w:val="none" w:sz="0" w:space="0" w:color="auto"/>
        <w:right w:val="none" w:sz="0" w:space="0" w:color="auto"/>
      </w:divBdr>
    </w:div>
    <w:div w:id="496658088">
      <w:bodyDiv w:val="1"/>
      <w:marLeft w:val="0"/>
      <w:marRight w:val="0"/>
      <w:marTop w:val="0"/>
      <w:marBottom w:val="0"/>
      <w:divBdr>
        <w:top w:val="none" w:sz="0" w:space="0" w:color="auto"/>
        <w:left w:val="none" w:sz="0" w:space="0" w:color="auto"/>
        <w:bottom w:val="none" w:sz="0" w:space="0" w:color="auto"/>
        <w:right w:val="none" w:sz="0" w:space="0" w:color="auto"/>
      </w:divBdr>
    </w:div>
    <w:div w:id="533422514">
      <w:bodyDiv w:val="1"/>
      <w:marLeft w:val="0"/>
      <w:marRight w:val="0"/>
      <w:marTop w:val="0"/>
      <w:marBottom w:val="0"/>
      <w:divBdr>
        <w:top w:val="none" w:sz="0" w:space="0" w:color="auto"/>
        <w:left w:val="none" w:sz="0" w:space="0" w:color="auto"/>
        <w:bottom w:val="none" w:sz="0" w:space="0" w:color="auto"/>
        <w:right w:val="none" w:sz="0" w:space="0" w:color="auto"/>
      </w:divBdr>
    </w:div>
    <w:div w:id="559101559">
      <w:bodyDiv w:val="1"/>
      <w:marLeft w:val="0"/>
      <w:marRight w:val="0"/>
      <w:marTop w:val="0"/>
      <w:marBottom w:val="0"/>
      <w:divBdr>
        <w:top w:val="none" w:sz="0" w:space="0" w:color="auto"/>
        <w:left w:val="none" w:sz="0" w:space="0" w:color="auto"/>
        <w:bottom w:val="none" w:sz="0" w:space="0" w:color="auto"/>
        <w:right w:val="none" w:sz="0" w:space="0" w:color="auto"/>
      </w:divBdr>
    </w:div>
    <w:div w:id="565527856">
      <w:bodyDiv w:val="1"/>
      <w:marLeft w:val="0"/>
      <w:marRight w:val="0"/>
      <w:marTop w:val="0"/>
      <w:marBottom w:val="0"/>
      <w:divBdr>
        <w:top w:val="none" w:sz="0" w:space="0" w:color="auto"/>
        <w:left w:val="none" w:sz="0" w:space="0" w:color="auto"/>
        <w:bottom w:val="none" w:sz="0" w:space="0" w:color="auto"/>
        <w:right w:val="none" w:sz="0" w:space="0" w:color="auto"/>
      </w:divBdr>
    </w:div>
    <w:div w:id="626550527">
      <w:bodyDiv w:val="1"/>
      <w:marLeft w:val="0"/>
      <w:marRight w:val="0"/>
      <w:marTop w:val="0"/>
      <w:marBottom w:val="0"/>
      <w:divBdr>
        <w:top w:val="none" w:sz="0" w:space="0" w:color="auto"/>
        <w:left w:val="none" w:sz="0" w:space="0" w:color="auto"/>
        <w:bottom w:val="none" w:sz="0" w:space="0" w:color="auto"/>
        <w:right w:val="none" w:sz="0" w:space="0" w:color="auto"/>
      </w:divBdr>
    </w:div>
    <w:div w:id="712194911">
      <w:bodyDiv w:val="1"/>
      <w:marLeft w:val="0"/>
      <w:marRight w:val="0"/>
      <w:marTop w:val="0"/>
      <w:marBottom w:val="0"/>
      <w:divBdr>
        <w:top w:val="none" w:sz="0" w:space="0" w:color="auto"/>
        <w:left w:val="none" w:sz="0" w:space="0" w:color="auto"/>
        <w:bottom w:val="none" w:sz="0" w:space="0" w:color="auto"/>
        <w:right w:val="none" w:sz="0" w:space="0" w:color="auto"/>
      </w:divBdr>
    </w:div>
    <w:div w:id="725492021">
      <w:bodyDiv w:val="1"/>
      <w:marLeft w:val="0"/>
      <w:marRight w:val="0"/>
      <w:marTop w:val="0"/>
      <w:marBottom w:val="0"/>
      <w:divBdr>
        <w:top w:val="none" w:sz="0" w:space="0" w:color="auto"/>
        <w:left w:val="none" w:sz="0" w:space="0" w:color="auto"/>
        <w:bottom w:val="none" w:sz="0" w:space="0" w:color="auto"/>
        <w:right w:val="none" w:sz="0" w:space="0" w:color="auto"/>
      </w:divBdr>
    </w:div>
    <w:div w:id="755713667">
      <w:bodyDiv w:val="1"/>
      <w:marLeft w:val="0"/>
      <w:marRight w:val="0"/>
      <w:marTop w:val="0"/>
      <w:marBottom w:val="0"/>
      <w:divBdr>
        <w:top w:val="none" w:sz="0" w:space="0" w:color="auto"/>
        <w:left w:val="none" w:sz="0" w:space="0" w:color="auto"/>
        <w:bottom w:val="none" w:sz="0" w:space="0" w:color="auto"/>
        <w:right w:val="none" w:sz="0" w:space="0" w:color="auto"/>
      </w:divBdr>
    </w:div>
    <w:div w:id="756094172">
      <w:bodyDiv w:val="1"/>
      <w:marLeft w:val="0"/>
      <w:marRight w:val="0"/>
      <w:marTop w:val="0"/>
      <w:marBottom w:val="0"/>
      <w:divBdr>
        <w:top w:val="none" w:sz="0" w:space="0" w:color="auto"/>
        <w:left w:val="none" w:sz="0" w:space="0" w:color="auto"/>
        <w:bottom w:val="none" w:sz="0" w:space="0" w:color="auto"/>
        <w:right w:val="none" w:sz="0" w:space="0" w:color="auto"/>
      </w:divBdr>
    </w:div>
    <w:div w:id="778572525">
      <w:bodyDiv w:val="1"/>
      <w:marLeft w:val="0"/>
      <w:marRight w:val="0"/>
      <w:marTop w:val="0"/>
      <w:marBottom w:val="0"/>
      <w:divBdr>
        <w:top w:val="none" w:sz="0" w:space="0" w:color="auto"/>
        <w:left w:val="none" w:sz="0" w:space="0" w:color="auto"/>
        <w:bottom w:val="none" w:sz="0" w:space="0" w:color="auto"/>
        <w:right w:val="none" w:sz="0" w:space="0" w:color="auto"/>
      </w:divBdr>
    </w:div>
    <w:div w:id="795179946">
      <w:bodyDiv w:val="1"/>
      <w:marLeft w:val="0"/>
      <w:marRight w:val="0"/>
      <w:marTop w:val="0"/>
      <w:marBottom w:val="0"/>
      <w:divBdr>
        <w:top w:val="none" w:sz="0" w:space="0" w:color="auto"/>
        <w:left w:val="none" w:sz="0" w:space="0" w:color="auto"/>
        <w:bottom w:val="none" w:sz="0" w:space="0" w:color="auto"/>
        <w:right w:val="none" w:sz="0" w:space="0" w:color="auto"/>
      </w:divBdr>
    </w:div>
    <w:div w:id="830872875">
      <w:bodyDiv w:val="1"/>
      <w:marLeft w:val="0"/>
      <w:marRight w:val="0"/>
      <w:marTop w:val="0"/>
      <w:marBottom w:val="0"/>
      <w:divBdr>
        <w:top w:val="none" w:sz="0" w:space="0" w:color="auto"/>
        <w:left w:val="none" w:sz="0" w:space="0" w:color="auto"/>
        <w:bottom w:val="none" w:sz="0" w:space="0" w:color="auto"/>
        <w:right w:val="none" w:sz="0" w:space="0" w:color="auto"/>
      </w:divBdr>
    </w:div>
    <w:div w:id="879590195">
      <w:bodyDiv w:val="1"/>
      <w:marLeft w:val="0"/>
      <w:marRight w:val="0"/>
      <w:marTop w:val="0"/>
      <w:marBottom w:val="0"/>
      <w:divBdr>
        <w:top w:val="none" w:sz="0" w:space="0" w:color="auto"/>
        <w:left w:val="none" w:sz="0" w:space="0" w:color="auto"/>
        <w:bottom w:val="none" w:sz="0" w:space="0" w:color="auto"/>
        <w:right w:val="none" w:sz="0" w:space="0" w:color="auto"/>
      </w:divBdr>
    </w:div>
    <w:div w:id="885682075">
      <w:bodyDiv w:val="1"/>
      <w:marLeft w:val="0"/>
      <w:marRight w:val="0"/>
      <w:marTop w:val="0"/>
      <w:marBottom w:val="0"/>
      <w:divBdr>
        <w:top w:val="none" w:sz="0" w:space="0" w:color="auto"/>
        <w:left w:val="none" w:sz="0" w:space="0" w:color="auto"/>
        <w:bottom w:val="none" w:sz="0" w:space="0" w:color="auto"/>
        <w:right w:val="none" w:sz="0" w:space="0" w:color="auto"/>
      </w:divBdr>
    </w:div>
    <w:div w:id="924800610">
      <w:bodyDiv w:val="1"/>
      <w:marLeft w:val="0"/>
      <w:marRight w:val="0"/>
      <w:marTop w:val="0"/>
      <w:marBottom w:val="0"/>
      <w:divBdr>
        <w:top w:val="none" w:sz="0" w:space="0" w:color="auto"/>
        <w:left w:val="none" w:sz="0" w:space="0" w:color="auto"/>
        <w:bottom w:val="none" w:sz="0" w:space="0" w:color="auto"/>
        <w:right w:val="none" w:sz="0" w:space="0" w:color="auto"/>
      </w:divBdr>
    </w:div>
    <w:div w:id="994186434">
      <w:bodyDiv w:val="1"/>
      <w:marLeft w:val="0"/>
      <w:marRight w:val="0"/>
      <w:marTop w:val="0"/>
      <w:marBottom w:val="0"/>
      <w:divBdr>
        <w:top w:val="none" w:sz="0" w:space="0" w:color="auto"/>
        <w:left w:val="none" w:sz="0" w:space="0" w:color="auto"/>
        <w:bottom w:val="none" w:sz="0" w:space="0" w:color="auto"/>
        <w:right w:val="none" w:sz="0" w:space="0" w:color="auto"/>
      </w:divBdr>
    </w:div>
    <w:div w:id="1129590250">
      <w:bodyDiv w:val="1"/>
      <w:marLeft w:val="0"/>
      <w:marRight w:val="0"/>
      <w:marTop w:val="0"/>
      <w:marBottom w:val="0"/>
      <w:divBdr>
        <w:top w:val="none" w:sz="0" w:space="0" w:color="auto"/>
        <w:left w:val="none" w:sz="0" w:space="0" w:color="auto"/>
        <w:bottom w:val="none" w:sz="0" w:space="0" w:color="auto"/>
        <w:right w:val="none" w:sz="0" w:space="0" w:color="auto"/>
      </w:divBdr>
    </w:div>
    <w:div w:id="1161500948">
      <w:bodyDiv w:val="1"/>
      <w:marLeft w:val="0"/>
      <w:marRight w:val="0"/>
      <w:marTop w:val="0"/>
      <w:marBottom w:val="0"/>
      <w:divBdr>
        <w:top w:val="none" w:sz="0" w:space="0" w:color="auto"/>
        <w:left w:val="none" w:sz="0" w:space="0" w:color="auto"/>
        <w:bottom w:val="none" w:sz="0" w:space="0" w:color="auto"/>
        <w:right w:val="none" w:sz="0" w:space="0" w:color="auto"/>
      </w:divBdr>
    </w:div>
    <w:div w:id="1178428343">
      <w:bodyDiv w:val="1"/>
      <w:marLeft w:val="0"/>
      <w:marRight w:val="0"/>
      <w:marTop w:val="0"/>
      <w:marBottom w:val="0"/>
      <w:divBdr>
        <w:top w:val="none" w:sz="0" w:space="0" w:color="auto"/>
        <w:left w:val="none" w:sz="0" w:space="0" w:color="auto"/>
        <w:bottom w:val="none" w:sz="0" w:space="0" w:color="auto"/>
        <w:right w:val="none" w:sz="0" w:space="0" w:color="auto"/>
      </w:divBdr>
    </w:div>
    <w:div w:id="1194225867">
      <w:bodyDiv w:val="1"/>
      <w:marLeft w:val="0"/>
      <w:marRight w:val="0"/>
      <w:marTop w:val="0"/>
      <w:marBottom w:val="0"/>
      <w:divBdr>
        <w:top w:val="none" w:sz="0" w:space="0" w:color="auto"/>
        <w:left w:val="none" w:sz="0" w:space="0" w:color="auto"/>
        <w:bottom w:val="none" w:sz="0" w:space="0" w:color="auto"/>
        <w:right w:val="none" w:sz="0" w:space="0" w:color="auto"/>
      </w:divBdr>
    </w:div>
    <w:div w:id="1205102022">
      <w:bodyDiv w:val="1"/>
      <w:marLeft w:val="0"/>
      <w:marRight w:val="0"/>
      <w:marTop w:val="0"/>
      <w:marBottom w:val="0"/>
      <w:divBdr>
        <w:top w:val="none" w:sz="0" w:space="0" w:color="auto"/>
        <w:left w:val="none" w:sz="0" w:space="0" w:color="auto"/>
        <w:bottom w:val="none" w:sz="0" w:space="0" w:color="auto"/>
        <w:right w:val="none" w:sz="0" w:space="0" w:color="auto"/>
      </w:divBdr>
    </w:div>
    <w:div w:id="1342078358">
      <w:bodyDiv w:val="1"/>
      <w:marLeft w:val="0"/>
      <w:marRight w:val="0"/>
      <w:marTop w:val="0"/>
      <w:marBottom w:val="0"/>
      <w:divBdr>
        <w:top w:val="none" w:sz="0" w:space="0" w:color="auto"/>
        <w:left w:val="none" w:sz="0" w:space="0" w:color="auto"/>
        <w:bottom w:val="none" w:sz="0" w:space="0" w:color="auto"/>
        <w:right w:val="none" w:sz="0" w:space="0" w:color="auto"/>
      </w:divBdr>
    </w:div>
    <w:div w:id="1376008652">
      <w:bodyDiv w:val="1"/>
      <w:marLeft w:val="0"/>
      <w:marRight w:val="0"/>
      <w:marTop w:val="0"/>
      <w:marBottom w:val="0"/>
      <w:divBdr>
        <w:top w:val="none" w:sz="0" w:space="0" w:color="auto"/>
        <w:left w:val="none" w:sz="0" w:space="0" w:color="auto"/>
        <w:bottom w:val="none" w:sz="0" w:space="0" w:color="auto"/>
        <w:right w:val="none" w:sz="0" w:space="0" w:color="auto"/>
      </w:divBdr>
    </w:div>
    <w:div w:id="1405448125">
      <w:bodyDiv w:val="1"/>
      <w:marLeft w:val="0"/>
      <w:marRight w:val="0"/>
      <w:marTop w:val="0"/>
      <w:marBottom w:val="0"/>
      <w:divBdr>
        <w:top w:val="none" w:sz="0" w:space="0" w:color="auto"/>
        <w:left w:val="none" w:sz="0" w:space="0" w:color="auto"/>
        <w:bottom w:val="none" w:sz="0" w:space="0" w:color="auto"/>
        <w:right w:val="none" w:sz="0" w:space="0" w:color="auto"/>
      </w:divBdr>
    </w:div>
    <w:div w:id="1407148858">
      <w:bodyDiv w:val="1"/>
      <w:marLeft w:val="0"/>
      <w:marRight w:val="0"/>
      <w:marTop w:val="0"/>
      <w:marBottom w:val="0"/>
      <w:divBdr>
        <w:top w:val="none" w:sz="0" w:space="0" w:color="auto"/>
        <w:left w:val="none" w:sz="0" w:space="0" w:color="auto"/>
        <w:bottom w:val="none" w:sz="0" w:space="0" w:color="auto"/>
        <w:right w:val="none" w:sz="0" w:space="0" w:color="auto"/>
      </w:divBdr>
    </w:div>
    <w:div w:id="1435439730">
      <w:bodyDiv w:val="1"/>
      <w:marLeft w:val="0"/>
      <w:marRight w:val="0"/>
      <w:marTop w:val="0"/>
      <w:marBottom w:val="0"/>
      <w:divBdr>
        <w:top w:val="none" w:sz="0" w:space="0" w:color="auto"/>
        <w:left w:val="none" w:sz="0" w:space="0" w:color="auto"/>
        <w:bottom w:val="none" w:sz="0" w:space="0" w:color="auto"/>
        <w:right w:val="none" w:sz="0" w:space="0" w:color="auto"/>
      </w:divBdr>
    </w:div>
    <w:div w:id="1584802552">
      <w:bodyDiv w:val="1"/>
      <w:marLeft w:val="0"/>
      <w:marRight w:val="0"/>
      <w:marTop w:val="0"/>
      <w:marBottom w:val="0"/>
      <w:divBdr>
        <w:top w:val="none" w:sz="0" w:space="0" w:color="auto"/>
        <w:left w:val="none" w:sz="0" w:space="0" w:color="auto"/>
        <w:bottom w:val="none" w:sz="0" w:space="0" w:color="auto"/>
        <w:right w:val="none" w:sz="0" w:space="0" w:color="auto"/>
      </w:divBdr>
    </w:div>
    <w:div w:id="1640110778">
      <w:bodyDiv w:val="1"/>
      <w:marLeft w:val="0"/>
      <w:marRight w:val="0"/>
      <w:marTop w:val="0"/>
      <w:marBottom w:val="0"/>
      <w:divBdr>
        <w:top w:val="none" w:sz="0" w:space="0" w:color="auto"/>
        <w:left w:val="none" w:sz="0" w:space="0" w:color="auto"/>
        <w:bottom w:val="none" w:sz="0" w:space="0" w:color="auto"/>
        <w:right w:val="none" w:sz="0" w:space="0" w:color="auto"/>
      </w:divBdr>
    </w:div>
    <w:div w:id="1676566202">
      <w:bodyDiv w:val="1"/>
      <w:marLeft w:val="0"/>
      <w:marRight w:val="0"/>
      <w:marTop w:val="0"/>
      <w:marBottom w:val="0"/>
      <w:divBdr>
        <w:top w:val="none" w:sz="0" w:space="0" w:color="auto"/>
        <w:left w:val="none" w:sz="0" w:space="0" w:color="auto"/>
        <w:bottom w:val="none" w:sz="0" w:space="0" w:color="auto"/>
        <w:right w:val="none" w:sz="0" w:space="0" w:color="auto"/>
      </w:divBdr>
    </w:div>
    <w:div w:id="1718620806">
      <w:bodyDiv w:val="1"/>
      <w:marLeft w:val="0"/>
      <w:marRight w:val="0"/>
      <w:marTop w:val="0"/>
      <w:marBottom w:val="0"/>
      <w:divBdr>
        <w:top w:val="none" w:sz="0" w:space="0" w:color="auto"/>
        <w:left w:val="none" w:sz="0" w:space="0" w:color="auto"/>
        <w:bottom w:val="none" w:sz="0" w:space="0" w:color="auto"/>
        <w:right w:val="none" w:sz="0" w:space="0" w:color="auto"/>
      </w:divBdr>
    </w:div>
    <w:div w:id="1724524842">
      <w:bodyDiv w:val="1"/>
      <w:marLeft w:val="0"/>
      <w:marRight w:val="0"/>
      <w:marTop w:val="0"/>
      <w:marBottom w:val="0"/>
      <w:divBdr>
        <w:top w:val="none" w:sz="0" w:space="0" w:color="auto"/>
        <w:left w:val="none" w:sz="0" w:space="0" w:color="auto"/>
        <w:bottom w:val="none" w:sz="0" w:space="0" w:color="auto"/>
        <w:right w:val="none" w:sz="0" w:space="0" w:color="auto"/>
      </w:divBdr>
    </w:div>
    <w:div w:id="1755517700">
      <w:bodyDiv w:val="1"/>
      <w:marLeft w:val="0"/>
      <w:marRight w:val="0"/>
      <w:marTop w:val="0"/>
      <w:marBottom w:val="0"/>
      <w:divBdr>
        <w:top w:val="none" w:sz="0" w:space="0" w:color="auto"/>
        <w:left w:val="none" w:sz="0" w:space="0" w:color="auto"/>
        <w:bottom w:val="none" w:sz="0" w:space="0" w:color="auto"/>
        <w:right w:val="none" w:sz="0" w:space="0" w:color="auto"/>
      </w:divBdr>
    </w:div>
    <w:div w:id="1918130366">
      <w:bodyDiv w:val="1"/>
      <w:marLeft w:val="0"/>
      <w:marRight w:val="0"/>
      <w:marTop w:val="0"/>
      <w:marBottom w:val="0"/>
      <w:divBdr>
        <w:top w:val="none" w:sz="0" w:space="0" w:color="auto"/>
        <w:left w:val="none" w:sz="0" w:space="0" w:color="auto"/>
        <w:bottom w:val="none" w:sz="0" w:space="0" w:color="auto"/>
        <w:right w:val="none" w:sz="0" w:space="0" w:color="auto"/>
      </w:divBdr>
    </w:div>
    <w:div w:id="2001151037">
      <w:bodyDiv w:val="1"/>
      <w:marLeft w:val="0"/>
      <w:marRight w:val="0"/>
      <w:marTop w:val="0"/>
      <w:marBottom w:val="0"/>
      <w:divBdr>
        <w:top w:val="none" w:sz="0" w:space="0" w:color="auto"/>
        <w:left w:val="none" w:sz="0" w:space="0" w:color="auto"/>
        <w:bottom w:val="none" w:sz="0" w:space="0" w:color="auto"/>
        <w:right w:val="none" w:sz="0" w:space="0" w:color="auto"/>
      </w:divBdr>
    </w:div>
    <w:div w:id="2006473781">
      <w:bodyDiv w:val="1"/>
      <w:marLeft w:val="0"/>
      <w:marRight w:val="0"/>
      <w:marTop w:val="0"/>
      <w:marBottom w:val="0"/>
      <w:divBdr>
        <w:top w:val="none" w:sz="0" w:space="0" w:color="auto"/>
        <w:left w:val="none" w:sz="0" w:space="0" w:color="auto"/>
        <w:bottom w:val="none" w:sz="0" w:space="0" w:color="auto"/>
        <w:right w:val="none" w:sz="0" w:space="0" w:color="auto"/>
      </w:divBdr>
    </w:div>
    <w:div w:id="2039043195">
      <w:bodyDiv w:val="1"/>
      <w:marLeft w:val="0"/>
      <w:marRight w:val="0"/>
      <w:marTop w:val="0"/>
      <w:marBottom w:val="0"/>
      <w:divBdr>
        <w:top w:val="none" w:sz="0" w:space="0" w:color="auto"/>
        <w:left w:val="none" w:sz="0" w:space="0" w:color="auto"/>
        <w:bottom w:val="none" w:sz="0" w:space="0" w:color="auto"/>
        <w:right w:val="none" w:sz="0" w:space="0" w:color="auto"/>
      </w:divBdr>
    </w:div>
    <w:div w:id="2045640932">
      <w:bodyDiv w:val="1"/>
      <w:marLeft w:val="0"/>
      <w:marRight w:val="0"/>
      <w:marTop w:val="0"/>
      <w:marBottom w:val="0"/>
      <w:divBdr>
        <w:top w:val="none" w:sz="0" w:space="0" w:color="auto"/>
        <w:left w:val="none" w:sz="0" w:space="0" w:color="auto"/>
        <w:bottom w:val="none" w:sz="0" w:space="0" w:color="auto"/>
        <w:right w:val="none" w:sz="0" w:space="0" w:color="auto"/>
      </w:divBdr>
    </w:div>
    <w:div w:id="2113671798">
      <w:bodyDiv w:val="1"/>
      <w:marLeft w:val="0"/>
      <w:marRight w:val="0"/>
      <w:marTop w:val="0"/>
      <w:marBottom w:val="0"/>
      <w:divBdr>
        <w:top w:val="none" w:sz="0" w:space="0" w:color="auto"/>
        <w:left w:val="none" w:sz="0" w:space="0" w:color="auto"/>
        <w:bottom w:val="none" w:sz="0" w:space="0" w:color="auto"/>
        <w:right w:val="none" w:sz="0" w:space="0" w:color="auto"/>
      </w:divBdr>
    </w:div>
    <w:div w:id="2127385970">
      <w:bodyDiv w:val="1"/>
      <w:marLeft w:val="0"/>
      <w:marRight w:val="0"/>
      <w:marTop w:val="0"/>
      <w:marBottom w:val="0"/>
      <w:divBdr>
        <w:top w:val="none" w:sz="0" w:space="0" w:color="auto"/>
        <w:left w:val="none" w:sz="0" w:space="0" w:color="auto"/>
        <w:bottom w:val="none" w:sz="0" w:space="0" w:color="auto"/>
        <w:right w:val="none" w:sz="0" w:space="0" w:color="auto"/>
      </w:divBdr>
      <w:divsChild>
        <w:div w:id="1933388785">
          <w:marLeft w:val="0"/>
          <w:marRight w:val="0"/>
          <w:marTop w:val="0"/>
          <w:marBottom w:val="0"/>
          <w:divBdr>
            <w:top w:val="none" w:sz="0" w:space="0" w:color="auto"/>
            <w:left w:val="none" w:sz="0" w:space="0" w:color="auto"/>
            <w:bottom w:val="none" w:sz="0" w:space="0" w:color="auto"/>
            <w:right w:val="none" w:sz="0" w:space="0" w:color="auto"/>
          </w:divBdr>
          <w:divsChild>
            <w:div w:id="427508550">
              <w:marLeft w:val="0"/>
              <w:marRight w:val="0"/>
              <w:marTop w:val="0"/>
              <w:marBottom w:val="0"/>
              <w:divBdr>
                <w:top w:val="none" w:sz="0" w:space="0" w:color="auto"/>
                <w:left w:val="none" w:sz="0" w:space="0" w:color="auto"/>
                <w:bottom w:val="none" w:sz="0" w:space="0" w:color="auto"/>
                <w:right w:val="none" w:sz="0" w:space="0" w:color="auto"/>
              </w:divBdr>
              <w:divsChild>
                <w:div w:id="1008672574">
                  <w:marLeft w:val="0"/>
                  <w:marRight w:val="0"/>
                  <w:marTop w:val="0"/>
                  <w:marBottom w:val="0"/>
                  <w:divBdr>
                    <w:top w:val="none" w:sz="0" w:space="0" w:color="auto"/>
                    <w:left w:val="none" w:sz="0" w:space="0" w:color="auto"/>
                    <w:bottom w:val="none" w:sz="0" w:space="0" w:color="auto"/>
                    <w:right w:val="none" w:sz="0" w:space="0" w:color="auto"/>
                  </w:divBdr>
                </w:div>
                <w:div w:id="248269764">
                  <w:marLeft w:val="0"/>
                  <w:marRight w:val="0"/>
                  <w:marTop w:val="0"/>
                  <w:marBottom w:val="0"/>
                  <w:divBdr>
                    <w:top w:val="none" w:sz="0" w:space="0" w:color="auto"/>
                    <w:left w:val="none" w:sz="0" w:space="0" w:color="auto"/>
                    <w:bottom w:val="none" w:sz="0" w:space="0" w:color="auto"/>
                    <w:right w:val="none" w:sz="0" w:space="0" w:color="auto"/>
                  </w:divBdr>
                </w:div>
                <w:div w:id="843936463">
                  <w:marLeft w:val="0"/>
                  <w:marRight w:val="0"/>
                  <w:marTop w:val="0"/>
                  <w:marBottom w:val="0"/>
                  <w:divBdr>
                    <w:top w:val="none" w:sz="0" w:space="0" w:color="auto"/>
                    <w:left w:val="none" w:sz="0" w:space="0" w:color="auto"/>
                    <w:bottom w:val="none" w:sz="0" w:space="0" w:color="auto"/>
                    <w:right w:val="none" w:sz="0" w:space="0" w:color="auto"/>
                  </w:divBdr>
                </w:div>
                <w:div w:id="670372472">
                  <w:marLeft w:val="0"/>
                  <w:marRight w:val="0"/>
                  <w:marTop w:val="0"/>
                  <w:marBottom w:val="0"/>
                  <w:divBdr>
                    <w:top w:val="none" w:sz="0" w:space="0" w:color="auto"/>
                    <w:left w:val="none" w:sz="0" w:space="0" w:color="auto"/>
                    <w:bottom w:val="none" w:sz="0" w:space="0" w:color="auto"/>
                    <w:right w:val="none" w:sz="0" w:space="0" w:color="auto"/>
                  </w:divBdr>
                </w:div>
                <w:div w:id="358050477">
                  <w:marLeft w:val="0"/>
                  <w:marRight w:val="0"/>
                  <w:marTop w:val="0"/>
                  <w:marBottom w:val="0"/>
                  <w:divBdr>
                    <w:top w:val="none" w:sz="0" w:space="0" w:color="auto"/>
                    <w:left w:val="none" w:sz="0" w:space="0" w:color="auto"/>
                    <w:bottom w:val="none" w:sz="0" w:space="0" w:color="auto"/>
                    <w:right w:val="none" w:sz="0" w:space="0" w:color="auto"/>
                  </w:divBdr>
                </w:div>
                <w:div w:id="393116535">
                  <w:marLeft w:val="0"/>
                  <w:marRight w:val="0"/>
                  <w:marTop w:val="0"/>
                  <w:marBottom w:val="0"/>
                  <w:divBdr>
                    <w:top w:val="none" w:sz="0" w:space="0" w:color="auto"/>
                    <w:left w:val="none" w:sz="0" w:space="0" w:color="auto"/>
                    <w:bottom w:val="none" w:sz="0" w:space="0" w:color="auto"/>
                    <w:right w:val="none" w:sz="0" w:space="0" w:color="auto"/>
                  </w:divBdr>
                </w:div>
                <w:div w:id="823861263">
                  <w:marLeft w:val="0"/>
                  <w:marRight w:val="0"/>
                  <w:marTop w:val="0"/>
                  <w:marBottom w:val="0"/>
                  <w:divBdr>
                    <w:top w:val="none" w:sz="0" w:space="0" w:color="auto"/>
                    <w:left w:val="none" w:sz="0" w:space="0" w:color="auto"/>
                    <w:bottom w:val="none" w:sz="0" w:space="0" w:color="auto"/>
                    <w:right w:val="none" w:sz="0" w:space="0" w:color="auto"/>
                  </w:divBdr>
                </w:div>
                <w:div w:id="1915313605">
                  <w:marLeft w:val="0"/>
                  <w:marRight w:val="0"/>
                  <w:marTop w:val="0"/>
                  <w:marBottom w:val="0"/>
                  <w:divBdr>
                    <w:top w:val="none" w:sz="0" w:space="0" w:color="auto"/>
                    <w:left w:val="none" w:sz="0" w:space="0" w:color="auto"/>
                    <w:bottom w:val="none" w:sz="0" w:space="0" w:color="auto"/>
                    <w:right w:val="none" w:sz="0" w:space="0" w:color="auto"/>
                  </w:divBdr>
                </w:div>
                <w:div w:id="1711539572">
                  <w:marLeft w:val="0"/>
                  <w:marRight w:val="0"/>
                  <w:marTop w:val="0"/>
                  <w:marBottom w:val="0"/>
                  <w:divBdr>
                    <w:top w:val="none" w:sz="0" w:space="0" w:color="auto"/>
                    <w:left w:val="none" w:sz="0" w:space="0" w:color="auto"/>
                    <w:bottom w:val="none" w:sz="0" w:space="0" w:color="auto"/>
                    <w:right w:val="none" w:sz="0" w:space="0" w:color="auto"/>
                  </w:divBdr>
                </w:div>
                <w:div w:id="808864036">
                  <w:marLeft w:val="0"/>
                  <w:marRight w:val="0"/>
                  <w:marTop w:val="0"/>
                  <w:marBottom w:val="0"/>
                  <w:divBdr>
                    <w:top w:val="none" w:sz="0" w:space="0" w:color="auto"/>
                    <w:left w:val="none" w:sz="0" w:space="0" w:color="auto"/>
                    <w:bottom w:val="none" w:sz="0" w:space="0" w:color="auto"/>
                    <w:right w:val="none" w:sz="0" w:space="0" w:color="auto"/>
                  </w:divBdr>
                </w:div>
                <w:div w:id="19161231">
                  <w:marLeft w:val="0"/>
                  <w:marRight w:val="0"/>
                  <w:marTop w:val="0"/>
                  <w:marBottom w:val="0"/>
                  <w:divBdr>
                    <w:top w:val="none" w:sz="0" w:space="0" w:color="auto"/>
                    <w:left w:val="none" w:sz="0" w:space="0" w:color="auto"/>
                    <w:bottom w:val="none" w:sz="0" w:space="0" w:color="auto"/>
                    <w:right w:val="none" w:sz="0" w:space="0" w:color="auto"/>
                  </w:divBdr>
                </w:div>
                <w:div w:id="2050957958">
                  <w:marLeft w:val="0"/>
                  <w:marRight w:val="0"/>
                  <w:marTop w:val="0"/>
                  <w:marBottom w:val="0"/>
                  <w:divBdr>
                    <w:top w:val="none" w:sz="0" w:space="0" w:color="auto"/>
                    <w:left w:val="none" w:sz="0" w:space="0" w:color="auto"/>
                    <w:bottom w:val="none" w:sz="0" w:space="0" w:color="auto"/>
                    <w:right w:val="none" w:sz="0" w:space="0" w:color="auto"/>
                  </w:divBdr>
                </w:div>
                <w:div w:id="36206383">
                  <w:marLeft w:val="0"/>
                  <w:marRight w:val="0"/>
                  <w:marTop w:val="0"/>
                  <w:marBottom w:val="0"/>
                  <w:divBdr>
                    <w:top w:val="none" w:sz="0" w:space="0" w:color="auto"/>
                    <w:left w:val="none" w:sz="0" w:space="0" w:color="auto"/>
                    <w:bottom w:val="none" w:sz="0" w:space="0" w:color="auto"/>
                    <w:right w:val="none" w:sz="0" w:space="0" w:color="auto"/>
                  </w:divBdr>
                </w:div>
                <w:div w:id="1768428772">
                  <w:marLeft w:val="0"/>
                  <w:marRight w:val="0"/>
                  <w:marTop w:val="0"/>
                  <w:marBottom w:val="0"/>
                  <w:divBdr>
                    <w:top w:val="none" w:sz="0" w:space="0" w:color="auto"/>
                    <w:left w:val="none" w:sz="0" w:space="0" w:color="auto"/>
                    <w:bottom w:val="none" w:sz="0" w:space="0" w:color="auto"/>
                    <w:right w:val="none" w:sz="0" w:space="0" w:color="auto"/>
                  </w:divBdr>
                </w:div>
                <w:div w:id="169370524">
                  <w:marLeft w:val="0"/>
                  <w:marRight w:val="0"/>
                  <w:marTop w:val="0"/>
                  <w:marBottom w:val="0"/>
                  <w:divBdr>
                    <w:top w:val="none" w:sz="0" w:space="0" w:color="auto"/>
                    <w:left w:val="none" w:sz="0" w:space="0" w:color="auto"/>
                    <w:bottom w:val="none" w:sz="0" w:space="0" w:color="auto"/>
                    <w:right w:val="none" w:sz="0" w:space="0" w:color="auto"/>
                  </w:divBdr>
                </w:div>
                <w:div w:id="2044014308">
                  <w:marLeft w:val="0"/>
                  <w:marRight w:val="0"/>
                  <w:marTop w:val="0"/>
                  <w:marBottom w:val="0"/>
                  <w:divBdr>
                    <w:top w:val="none" w:sz="0" w:space="0" w:color="auto"/>
                    <w:left w:val="none" w:sz="0" w:space="0" w:color="auto"/>
                    <w:bottom w:val="none" w:sz="0" w:space="0" w:color="auto"/>
                    <w:right w:val="none" w:sz="0" w:space="0" w:color="auto"/>
                  </w:divBdr>
                </w:div>
                <w:div w:id="1988899053">
                  <w:marLeft w:val="0"/>
                  <w:marRight w:val="0"/>
                  <w:marTop w:val="0"/>
                  <w:marBottom w:val="0"/>
                  <w:divBdr>
                    <w:top w:val="none" w:sz="0" w:space="0" w:color="auto"/>
                    <w:left w:val="none" w:sz="0" w:space="0" w:color="auto"/>
                    <w:bottom w:val="none" w:sz="0" w:space="0" w:color="auto"/>
                    <w:right w:val="none" w:sz="0" w:space="0" w:color="auto"/>
                  </w:divBdr>
                </w:div>
                <w:div w:id="480199795">
                  <w:marLeft w:val="0"/>
                  <w:marRight w:val="0"/>
                  <w:marTop w:val="0"/>
                  <w:marBottom w:val="0"/>
                  <w:divBdr>
                    <w:top w:val="none" w:sz="0" w:space="0" w:color="auto"/>
                    <w:left w:val="none" w:sz="0" w:space="0" w:color="auto"/>
                    <w:bottom w:val="none" w:sz="0" w:space="0" w:color="auto"/>
                    <w:right w:val="none" w:sz="0" w:space="0" w:color="auto"/>
                  </w:divBdr>
                </w:div>
                <w:div w:id="41248356">
                  <w:marLeft w:val="0"/>
                  <w:marRight w:val="0"/>
                  <w:marTop w:val="0"/>
                  <w:marBottom w:val="0"/>
                  <w:divBdr>
                    <w:top w:val="none" w:sz="0" w:space="0" w:color="auto"/>
                    <w:left w:val="none" w:sz="0" w:space="0" w:color="auto"/>
                    <w:bottom w:val="none" w:sz="0" w:space="0" w:color="auto"/>
                    <w:right w:val="none" w:sz="0" w:space="0" w:color="auto"/>
                  </w:divBdr>
                </w:div>
                <w:div w:id="1124664070">
                  <w:marLeft w:val="0"/>
                  <w:marRight w:val="0"/>
                  <w:marTop w:val="0"/>
                  <w:marBottom w:val="0"/>
                  <w:divBdr>
                    <w:top w:val="none" w:sz="0" w:space="0" w:color="auto"/>
                    <w:left w:val="none" w:sz="0" w:space="0" w:color="auto"/>
                    <w:bottom w:val="none" w:sz="0" w:space="0" w:color="auto"/>
                    <w:right w:val="none" w:sz="0" w:space="0" w:color="auto"/>
                  </w:divBdr>
                </w:div>
                <w:div w:id="367995527">
                  <w:marLeft w:val="0"/>
                  <w:marRight w:val="0"/>
                  <w:marTop w:val="0"/>
                  <w:marBottom w:val="0"/>
                  <w:divBdr>
                    <w:top w:val="none" w:sz="0" w:space="0" w:color="auto"/>
                    <w:left w:val="none" w:sz="0" w:space="0" w:color="auto"/>
                    <w:bottom w:val="none" w:sz="0" w:space="0" w:color="auto"/>
                    <w:right w:val="none" w:sz="0" w:space="0" w:color="auto"/>
                  </w:divBdr>
                </w:div>
                <w:div w:id="107555410">
                  <w:marLeft w:val="0"/>
                  <w:marRight w:val="0"/>
                  <w:marTop w:val="0"/>
                  <w:marBottom w:val="0"/>
                  <w:divBdr>
                    <w:top w:val="none" w:sz="0" w:space="0" w:color="auto"/>
                    <w:left w:val="none" w:sz="0" w:space="0" w:color="auto"/>
                    <w:bottom w:val="none" w:sz="0" w:space="0" w:color="auto"/>
                    <w:right w:val="none" w:sz="0" w:space="0" w:color="auto"/>
                  </w:divBdr>
                </w:div>
                <w:div w:id="827552100">
                  <w:marLeft w:val="0"/>
                  <w:marRight w:val="0"/>
                  <w:marTop w:val="0"/>
                  <w:marBottom w:val="0"/>
                  <w:divBdr>
                    <w:top w:val="none" w:sz="0" w:space="0" w:color="auto"/>
                    <w:left w:val="none" w:sz="0" w:space="0" w:color="auto"/>
                    <w:bottom w:val="none" w:sz="0" w:space="0" w:color="auto"/>
                    <w:right w:val="none" w:sz="0" w:space="0" w:color="auto"/>
                  </w:divBdr>
                </w:div>
                <w:div w:id="873035675">
                  <w:marLeft w:val="0"/>
                  <w:marRight w:val="0"/>
                  <w:marTop w:val="0"/>
                  <w:marBottom w:val="0"/>
                  <w:divBdr>
                    <w:top w:val="none" w:sz="0" w:space="0" w:color="auto"/>
                    <w:left w:val="none" w:sz="0" w:space="0" w:color="auto"/>
                    <w:bottom w:val="none" w:sz="0" w:space="0" w:color="auto"/>
                    <w:right w:val="none" w:sz="0" w:space="0" w:color="auto"/>
                  </w:divBdr>
                </w:div>
                <w:div w:id="703288039">
                  <w:marLeft w:val="0"/>
                  <w:marRight w:val="0"/>
                  <w:marTop w:val="0"/>
                  <w:marBottom w:val="0"/>
                  <w:divBdr>
                    <w:top w:val="none" w:sz="0" w:space="0" w:color="auto"/>
                    <w:left w:val="none" w:sz="0" w:space="0" w:color="auto"/>
                    <w:bottom w:val="none" w:sz="0" w:space="0" w:color="auto"/>
                    <w:right w:val="none" w:sz="0" w:space="0" w:color="auto"/>
                  </w:divBdr>
                </w:div>
                <w:div w:id="412822170">
                  <w:marLeft w:val="0"/>
                  <w:marRight w:val="0"/>
                  <w:marTop w:val="0"/>
                  <w:marBottom w:val="0"/>
                  <w:divBdr>
                    <w:top w:val="none" w:sz="0" w:space="0" w:color="auto"/>
                    <w:left w:val="none" w:sz="0" w:space="0" w:color="auto"/>
                    <w:bottom w:val="none" w:sz="0" w:space="0" w:color="auto"/>
                    <w:right w:val="none" w:sz="0" w:space="0" w:color="auto"/>
                  </w:divBdr>
                </w:div>
                <w:div w:id="1982037499">
                  <w:marLeft w:val="0"/>
                  <w:marRight w:val="0"/>
                  <w:marTop w:val="0"/>
                  <w:marBottom w:val="0"/>
                  <w:divBdr>
                    <w:top w:val="none" w:sz="0" w:space="0" w:color="auto"/>
                    <w:left w:val="none" w:sz="0" w:space="0" w:color="auto"/>
                    <w:bottom w:val="none" w:sz="0" w:space="0" w:color="auto"/>
                    <w:right w:val="none" w:sz="0" w:space="0" w:color="auto"/>
                  </w:divBdr>
                </w:div>
                <w:div w:id="1148939808">
                  <w:marLeft w:val="0"/>
                  <w:marRight w:val="0"/>
                  <w:marTop w:val="0"/>
                  <w:marBottom w:val="0"/>
                  <w:divBdr>
                    <w:top w:val="none" w:sz="0" w:space="0" w:color="auto"/>
                    <w:left w:val="none" w:sz="0" w:space="0" w:color="auto"/>
                    <w:bottom w:val="none" w:sz="0" w:space="0" w:color="auto"/>
                    <w:right w:val="none" w:sz="0" w:space="0" w:color="auto"/>
                  </w:divBdr>
                </w:div>
                <w:div w:id="1735159500">
                  <w:marLeft w:val="0"/>
                  <w:marRight w:val="0"/>
                  <w:marTop w:val="0"/>
                  <w:marBottom w:val="0"/>
                  <w:divBdr>
                    <w:top w:val="none" w:sz="0" w:space="0" w:color="auto"/>
                    <w:left w:val="none" w:sz="0" w:space="0" w:color="auto"/>
                    <w:bottom w:val="none" w:sz="0" w:space="0" w:color="auto"/>
                    <w:right w:val="none" w:sz="0" w:space="0" w:color="auto"/>
                  </w:divBdr>
                </w:div>
                <w:div w:id="871646965">
                  <w:marLeft w:val="0"/>
                  <w:marRight w:val="0"/>
                  <w:marTop w:val="0"/>
                  <w:marBottom w:val="0"/>
                  <w:divBdr>
                    <w:top w:val="none" w:sz="0" w:space="0" w:color="auto"/>
                    <w:left w:val="none" w:sz="0" w:space="0" w:color="auto"/>
                    <w:bottom w:val="none" w:sz="0" w:space="0" w:color="auto"/>
                    <w:right w:val="none" w:sz="0" w:space="0" w:color="auto"/>
                  </w:divBdr>
                </w:div>
                <w:div w:id="928461931">
                  <w:marLeft w:val="0"/>
                  <w:marRight w:val="0"/>
                  <w:marTop w:val="0"/>
                  <w:marBottom w:val="0"/>
                  <w:divBdr>
                    <w:top w:val="none" w:sz="0" w:space="0" w:color="auto"/>
                    <w:left w:val="none" w:sz="0" w:space="0" w:color="auto"/>
                    <w:bottom w:val="none" w:sz="0" w:space="0" w:color="auto"/>
                    <w:right w:val="none" w:sz="0" w:space="0" w:color="auto"/>
                  </w:divBdr>
                </w:div>
                <w:div w:id="132452878">
                  <w:marLeft w:val="0"/>
                  <w:marRight w:val="0"/>
                  <w:marTop w:val="0"/>
                  <w:marBottom w:val="0"/>
                  <w:divBdr>
                    <w:top w:val="none" w:sz="0" w:space="0" w:color="auto"/>
                    <w:left w:val="none" w:sz="0" w:space="0" w:color="auto"/>
                    <w:bottom w:val="none" w:sz="0" w:space="0" w:color="auto"/>
                    <w:right w:val="none" w:sz="0" w:space="0" w:color="auto"/>
                  </w:divBdr>
                </w:div>
                <w:div w:id="954602865">
                  <w:marLeft w:val="0"/>
                  <w:marRight w:val="0"/>
                  <w:marTop w:val="0"/>
                  <w:marBottom w:val="0"/>
                  <w:divBdr>
                    <w:top w:val="none" w:sz="0" w:space="0" w:color="auto"/>
                    <w:left w:val="none" w:sz="0" w:space="0" w:color="auto"/>
                    <w:bottom w:val="none" w:sz="0" w:space="0" w:color="auto"/>
                    <w:right w:val="none" w:sz="0" w:space="0" w:color="auto"/>
                  </w:divBdr>
                </w:div>
                <w:div w:id="317925785">
                  <w:marLeft w:val="0"/>
                  <w:marRight w:val="0"/>
                  <w:marTop w:val="0"/>
                  <w:marBottom w:val="0"/>
                  <w:divBdr>
                    <w:top w:val="none" w:sz="0" w:space="0" w:color="auto"/>
                    <w:left w:val="none" w:sz="0" w:space="0" w:color="auto"/>
                    <w:bottom w:val="none" w:sz="0" w:space="0" w:color="auto"/>
                    <w:right w:val="none" w:sz="0" w:space="0" w:color="auto"/>
                  </w:divBdr>
                </w:div>
                <w:div w:id="1926181624">
                  <w:marLeft w:val="0"/>
                  <w:marRight w:val="0"/>
                  <w:marTop w:val="0"/>
                  <w:marBottom w:val="0"/>
                  <w:divBdr>
                    <w:top w:val="none" w:sz="0" w:space="0" w:color="auto"/>
                    <w:left w:val="none" w:sz="0" w:space="0" w:color="auto"/>
                    <w:bottom w:val="none" w:sz="0" w:space="0" w:color="auto"/>
                    <w:right w:val="none" w:sz="0" w:space="0" w:color="auto"/>
                  </w:divBdr>
                </w:div>
                <w:div w:id="1518469746">
                  <w:marLeft w:val="0"/>
                  <w:marRight w:val="0"/>
                  <w:marTop w:val="0"/>
                  <w:marBottom w:val="0"/>
                  <w:divBdr>
                    <w:top w:val="none" w:sz="0" w:space="0" w:color="auto"/>
                    <w:left w:val="none" w:sz="0" w:space="0" w:color="auto"/>
                    <w:bottom w:val="none" w:sz="0" w:space="0" w:color="auto"/>
                    <w:right w:val="none" w:sz="0" w:space="0" w:color="auto"/>
                  </w:divBdr>
                </w:div>
                <w:div w:id="1579632895">
                  <w:marLeft w:val="0"/>
                  <w:marRight w:val="0"/>
                  <w:marTop w:val="0"/>
                  <w:marBottom w:val="0"/>
                  <w:divBdr>
                    <w:top w:val="none" w:sz="0" w:space="0" w:color="auto"/>
                    <w:left w:val="none" w:sz="0" w:space="0" w:color="auto"/>
                    <w:bottom w:val="none" w:sz="0" w:space="0" w:color="auto"/>
                    <w:right w:val="none" w:sz="0" w:space="0" w:color="auto"/>
                  </w:divBdr>
                </w:div>
                <w:div w:id="1913193875">
                  <w:marLeft w:val="0"/>
                  <w:marRight w:val="0"/>
                  <w:marTop w:val="0"/>
                  <w:marBottom w:val="0"/>
                  <w:divBdr>
                    <w:top w:val="none" w:sz="0" w:space="0" w:color="auto"/>
                    <w:left w:val="none" w:sz="0" w:space="0" w:color="auto"/>
                    <w:bottom w:val="none" w:sz="0" w:space="0" w:color="auto"/>
                    <w:right w:val="none" w:sz="0" w:space="0" w:color="auto"/>
                  </w:divBdr>
                </w:div>
                <w:div w:id="1580795618">
                  <w:marLeft w:val="0"/>
                  <w:marRight w:val="0"/>
                  <w:marTop w:val="0"/>
                  <w:marBottom w:val="0"/>
                  <w:divBdr>
                    <w:top w:val="none" w:sz="0" w:space="0" w:color="auto"/>
                    <w:left w:val="none" w:sz="0" w:space="0" w:color="auto"/>
                    <w:bottom w:val="none" w:sz="0" w:space="0" w:color="auto"/>
                    <w:right w:val="none" w:sz="0" w:space="0" w:color="auto"/>
                  </w:divBdr>
                </w:div>
                <w:div w:id="487793745">
                  <w:marLeft w:val="0"/>
                  <w:marRight w:val="0"/>
                  <w:marTop w:val="0"/>
                  <w:marBottom w:val="0"/>
                  <w:divBdr>
                    <w:top w:val="none" w:sz="0" w:space="0" w:color="auto"/>
                    <w:left w:val="none" w:sz="0" w:space="0" w:color="auto"/>
                    <w:bottom w:val="none" w:sz="0" w:space="0" w:color="auto"/>
                    <w:right w:val="none" w:sz="0" w:space="0" w:color="auto"/>
                  </w:divBdr>
                </w:div>
                <w:div w:id="1164778823">
                  <w:marLeft w:val="0"/>
                  <w:marRight w:val="0"/>
                  <w:marTop w:val="0"/>
                  <w:marBottom w:val="0"/>
                  <w:divBdr>
                    <w:top w:val="none" w:sz="0" w:space="0" w:color="auto"/>
                    <w:left w:val="none" w:sz="0" w:space="0" w:color="auto"/>
                    <w:bottom w:val="none" w:sz="0" w:space="0" w:color="auto"/>
                    <w:right w:val="none" w:sz="0" w:space="0" w:color="auto"/>
                  </w:divBdr>
                </w:div>
                <w:div w:id="832182701">
                  <w:marLeft w:val="0"/>
                  <w:marRight w:val="0"/>
                  <w:marTop w:val="0"/>
                  <w:marBottom w:val="0"/>
                  <w:divBdr>
                    <w:top w:val="none" w:sz="0" w:space="0" w:color="auto"/>
                    <w:left w:val="none" w:sz="0" w:space="0" w:color="auto"/>
                    <w:bottom w:val="none" w:sz="0" w:space="0" w:color="auto"/>
                    <w:right w:val="none" w:sz="0" w:space="0" w:color="auto"/>
                  </w:divBdr>
                </w:div>
                <w:div w:id="63261447">
                  <w:marLeft w:val="0"/>
                  <w:marRight w:val="0"/>
                  <w:marTop w:val="0"/>
                  <w:marBottom w:val="0"/>
                  <w:divBdr>
                    <w:top w:val="none" w:sz="0" w:space="0" w:color="auto"/>
                    <w:left w:val="none" w:sz="0" w:space="0" w:color="auto"/>
                    <w:bottom w:val="none" w:sz="0" w:space="0" w:color="auto"/>
                    <w:right w:val="none" w:sz="0" w:space="0" w:color="auto"/>
                  </w:divBdr>
                </w:div>
                <w:div w:id="1764572602">
                  <w:marLeft w:val="0"/>
                  <w:marRight w:val="0"/>
                  <w:marTop w:val="0"/>
                  <w:marBottom w:val="0"/>
                  <w:divBdr>
                    <w:top w:val="none" w:sz="0" w:space="0" w:color="auto"/>
                    <w:left w:val="none" w:sz="0" w:space="0" w:color="auto"/>
                    <w:bottom w:val="none" w:sz="0" w:space="0" w:color="auto"/>
                    <w:right w:val="none" w:sz="0" w:space="0" w:color="auto"/>
                  </w:divBdr>
                </w:div>
                <w:div w:id="360014546">
                  <w:marLeft w:val="0"/>
                  <w:marRight w:val="0"/>
                  <w:marTop w:val="0"/>
                  <w:marBottom w:val="0"/>
                  <w:divBdr>
                    <w:top w:val="none" w:sz="0" w:space="0" w:color="auto"/>
                    <w:left w:val="none" w:sz="0" w:space="0" w:color="auto"/>
                    <w:bottom w:val="none" w:sz="0" w:space="0" w:color="auto"/>
                    <w:right w:val="none" w:sz="0" w:space="0" w:color="auto"/>
                  </w:divBdr>
                </w:div>
                <w:div w:id="895900009">
                  <w:marLeft w:val="0"/>
                  <w:marRight w:val="0"/>
                  <w:marTop w:val="0"/>
                  <w:marBottom w:val="0"/>
                  <w:divBdr>
                    <w:top w:val="none" w:sz="0" w:space="0" w:color="auto"/>
                    <w:left w:val="none" w:sz="0" w:space="0" w:color="auto"/>
                    <w:bottom w:val="none" w:sz="0" w:space="0" w:color="auto"/>
                    <w:right w:val="none" w:sz="0" w:space="0" w:color="auto"/>
                  </w:divBdr>
                </w:div>
                <w:div w:id="600723230">
                  <w:marLeft w:val="0"/>
                  <w:marRight w:val="0"/>
                  <w:marTop w:val="0"/>
                  <w:marBottom w:val="0"/>
                  <w:divBdr>
                    <w:top w:val="none" w:sz="0" w:space="0" w:color="auto"/>
                    <w:left w:val="none" w:sz="0" w:space="0" w:color="auto"/>
                    <w:bottom w:val="none" w:sz="0" w:space="0" w:color="auto"/>
                    <w:right w:val="none" w:sz="0" w:space="0" w:color="auto"/>
                  </w:divBdr>
                </w:div>
                <w:div w:id="1091899217">
                  <w:marLeft w:val="0"/>
                  <w:marRight w:val="0"/>
                  <w:marTop w:val="0"/>
                  <w:marBottom w:val="0"/>
                  <w:divBdr>
                    <w:top w:val="none" w:sz="0" w:space="0" w:color="auto"/>
                    <w:left w:val="none" w:sz="0" w:space="0" w:color="auto"/>
                    <w:bottom w:val="none" w:sz="0" w:space="0" w:color="auto"/>
                    <w:right w:val="none" w:sz="0" w:space="0" w:color="auto"/>
                  </w:divBdr>
                </w:div>
                <w:div w:id="639195425">
                  <w:marLeft w:val="0"/>
                  <w:marRight w:val="0"/>
                  <w:marTop w:val="0"/>
                  <w:marBottom w:val="0"/>
                  <w:divBdr>
                    <w:top w:val="none" w:sz="0" w:space="0" w:color="auto"/>
                    <w:left w:val="none" w:sz="0" w:space="0" w:color="auto"/>
                    <w:bottom w:val="none" w:sz="0" w:space="0" w:color="auto"/>
                    <w:right w:val="none" w:sz="0" w:space="0" w:color="auto"/>
                  </w:divBdr>
                </w:div>
                <w:div w:id="1472865105">
                  <w:marLeft w:val="0"/>
                  <w:marRight w:val="0"/>
                  <w:marTop w:val="0"/>
                  <w:marBottom w:val="0"/>
                  <w:divBdr>
                    <w:top w:val="none" w:sz="0" w:space="0" w:color="auto"/>
                    <w:left w:val="none" w:sz="0" w:space="0" w:color="auto"/>
                    <w:bottom w:val="none" w:sz="0" w:space="0" w:color="auto"/>
                    <w:right w:val="none" w:sz="0" w:space="0" w:color="auto"/>
                  </w:divBdr>
                </w:div>
                <w:div w:id="2022471738">
                  <w:marLeft w:val="0"/>
                  <w:marRight w:val="0"/>
                  <w:marTop w:val="0"/>
                  <w:marBottom w:val="0"/>
                  <w:divBdr>
                    <w:top w:val="none" w:sz="0" w:space="0" w:color="auto"/>
                    <w:left w:val="none" w:sz="0" w:space="0" w:color="auto"/>
                    <w:bottom w:val="none" w:sz="0" w:space="0" w:color="auto"/>
                    <w:right w:val="none" w:sz="0" w:space="0" w:color="auto"/>
                  </w:divBdr>
                </w:div>
                <w:div w:id="2089644451">
                  <w:marLeft w:val="0"/>
                  <w:marRight w:val="0"/>
                  <w:marTop w:val="0"/>
                  <w:marBottom w:val="0"/>
                  <w:divBdr>
                    <w:top w:val="none" w:sz="0" w:space="0" w:color="auto"/>
                    <w:left w:val="none" w:sz="0" w:space="0" w:color="auto"/>
                    <w:bottom w:val="none" w:sz="0" w:space="0" w:color="auto"/>
                    <w:right w:val="none" w:sz="0" w:space="0" w:color="auto"/>
                  </w:divBdr>
                </w:div>
                <w:div w:id="921447242">
                  <w:marLeft w:val="0"/>
                  <w:marRight w:val="0"/>
                  <w:marTop w:val="0"/>
                  <w:marBottom w:val="0"/>
                  <w:divBdr>
                    <w:top w:val="none" w:sz="0" w:space="0" w:color="auto"/>
                    <w:left w:val="none" w:sz="0" w:space="0" w:color="auto"/>
                    <w:bottom w:val="none" w:sz="0" w:space="0" w:color="auto"/>
                    <w:right w:val="none" w:sz="0" w:space="0" w:color="auto"/>
                  </w:divBdr>
                </w:div>
                <w:div w:id="1367483240">
                  <w:marLeft w:val="0"/>
                  <w:marRight w:val="0"/>
                  <w:marTop w:val="0"/>
                  <w:marBottom w:val="0"/>
                  <w:divBdr>
                    <w:top w:val="none" w:sz="0" w:space="0" w:color="auto"/>
                    <w:left w:val="none" w:sz="0" w:space="0" w:color="auto"/>
                    <w:bottom w:val="none" w:sz="0" w:space="0" w:color="auto"/>
                    <w:right w:val="none" w:sz="0" w:space="0" w:color="auto"/>
                  </w:divBdr>
                </w:div>
                <w:div w:id="1787693125">
                  <w:marLeft w:val="0"/>
                  <w:marRight w:val="0"/>
                  <w:marTop w:val="0"/>
                  <w:marBottom w:val="0"/>
                  <w:divBdr>
                    <w:top w:val="none" w:sz="0" w:space="0" w:color="auto"/>
                    <w:left w:val="none" w:sz="0" w:space="0" w:color="auto"/>
                    <w:bottom w:val="none" w:sz="0" w:space="0" w:color="auto"/>
                    <w:right w:val="none" w:sz="0" w:space="0" w:color="auto"/>
                  </w:divBdr>
                </w:div>
                <w:div w:id="1103914024">
                  <w:marLeft w:val="0"/>
                  <w:marRight w:val="0"/>
                  <w:marTop w:val="0"/>
                  <w:marBottom w:val="0"/>
                  <w:divBdr>
                    <w:top w:val="none" w:sz="0" w:space="0" w:color="auto"/>
                    <w:left w:val="none" w:sz="0" w:space="0" w:color="auto"/>
                    <w:bottom w:val="none" w:sz="0" w:space="0" w:color="auto"/>
                    <w:right w:val="none" w:sz="0" w:space="0" w:color="auto"/>
                  </w:divBdr>
                </w:div>
                <w:div w:id="86849025">
                  <w:marLeft w:val="0"/>
                  <w:marRight w:val="0"/>
                  <w:marTop w:val="0"/>
                  <w:marBottom w:val="0"/>
                  <w:divBdr>
                    <w:top w:val="none" w:sz="0" w:space="0" w:color="auto"/>
                    <w:left w:val="none" w:sz="0" w:space="0" w:color="auto"/>
                    <w:bottom w:val="none" w:sz="0" w:space="0" w:color="auto"/>
                    <w:right w:val="none" w:sz="0" w:space="0" w:color="auto"/>
                  </w:divBdr>
                </w:div>
                <w:div w:id="1571185028">
                  <w:marLeft w:val="0"/>
                  <w:marRight w:val="0"/>
                  <w:marTop w:val="0"/>
                  <w:marBottom w:val="0"/>
                  <w:divBdr>
                    <w:top w:val="none" w:sz="0" w:space="0" w:color="auto"/>
                    <w:left w:val="none" w:sz="0" w:space="0" w:color="auto"/>
                    <w:bottom w:val="none" w:sz="0" w:space="0" w:color="auto"/>
                    <w:right w:val="none" w:sz="0" w:space="0" w:color="auto"/>
                  </w:divBdr>
                </w:div>
                <w:div w:id="585726378">
                  <w:marLeft w:val="0"/>
                  <w:marRight w:val="0"/>
                  <w:marTop w:val="0"/>
                  <w:marBottom w:val="0"/>
                  <w:divBdr>
                    <w:top w:val="none" w:sz="0" w:space="0" w:color="auto"/>
                    <w:left w:val="none" w:sz="0" w:space="0" w:color="auto"/>
                    <w:bottom w:val="none" w:sz="0" w:space="0" w:color="auto"/>
                    <w:right w:val="none" w:sz="0" w:space="0" w:color="auto"/>
                  </w:divBdr>
                </w:div>
                <w:div w:id="601493852">
                  <w:marLeft w:val="0"/>
                  <w:marRight w:val="0"/>
                  <w:marTop w:val="0"/>
                  <w:marBottom w:val="0"/>
                  <w:divBdr>
                    <w:top w:val="none" w:sz="0" w:space="0" w:color="auto"/>
                    <w:left w:val="none" w:sz="0" w:space="0" w:color="auto"/>
                    <w:bottom w:val="none" w:sz="0" w:space="0" w:color="auto"/>
                    <w:right w:val="none" w:sz="0" w:space="0" w:color="auto"/>
                  </w:divBdr>
                </w:div>
                <w:div w:id="50420937">
                  <w:marLeft w:val="0"/>
                  <w:marRight w:val="0"/>
                  <w:marTop w:val="0"/>
                  <w:marBottom w:val="0"/>
                  <w:divBdr>
                    <w:top w:val="none" w:sz="0" w:space="0" w:color="auto"/>
                    <w:left w:val="none" w:sz="0" w:space="0" w:color="auto"/>
                    <w:bottom w:val="none" w:sz="0" w:space="0" w:color="auto"/>
                    <w:right w:val="none" w:sz="0" w:space="0" w:color="auto"/>
                  </w:divBdr>
                </w:div>
                <w:div w:id="720980586">
                  <w:marLeft w:val="0"/>
                  <w:marRight w:val="0"/>
                  <w:marTop w:val="0"/>
                  <w:marBottom w:val="0"/>
                  <w:divBdr>
                    <w:top w:val="none" w:sz="0" w:space="0" w:color="auto"/>
                    <w:left w:val="none" w:sz="0" w:space="0" w:color="auto"/>
                    <w:bottom w:val="none" w:sz="0" w:space="0" w:color="auto"/>
                    <w:right w:val="none" w:sz="0" w:space="0" w:color="auto"/>
                  </w:divBdr>
                </w:div>
                <w:div w:id="1379934607">
                  <w:marLeft w:val="0"/>
                  <w:marRight w:val="0"/>
                  <w:marTop w:val="0"/>
                  <w:marBottom w:val="0"/>
                  <w:divBdr>
                    <w:top w:val="none" w:sz="0" w:space="0" w:color="auto"/>
                    <w:left w:val="none" w:sz="0" w:space="0" w:color="auto"/>
                    <w:bottom w:val="none" w:sz="0" w:space="0" w:color="auto"/>
                    <w:right w:val="none" w:sz="0" w:space="0" w:color="auto"/>
                  </w:divBdr>
                </w:div>
                <w:div w:id="2024551620">
                  <w:marLeft w:val="0"/>
                  <w:marRight w:val="0"/>
                  <w:marTop w:val="0"/>
                  <w:marBottom w:val="0"/>
                  <w:divBdr>
                    <w:top w:val="none" w:sz="0" w:space="0" w:color="auto"/>
                    <w:left w:val="none" w:sz="0" w:space="0" w:color="auto"/>
                    <w:bottom w:val="none" w:sz="0" w:space="0" w:color="auto"/>
                    <w:right w:val="none" w:sz="0" w:space="0" w:color="auto"/>
                  </w:divBdr>
                </w:div>
                <w:div w:id="1609653748">
                  <w:marLeft w:val="0"/>
                  <w:marRight w:val="0"/>
                  <w:marTop w:val="0"/>
                  <w:marBottom w:val="0"/>
                  <w:divBdr>
                    <w:top w:val="none" w:sz="0" w:space="0" w:color="auto"/>
                    <w:left w:val="none" w:sz="0" w:space="0" w:color="auto"/>
                    <w:bottom w:val="none" w:sz="0" w:space="0" w:color="auto"/>
                    <w:right w:val="none" w:sz="0" w:space="0" w:color="auto"/>
                  </w:divBdr>
                </w:div>
                <w:div w:id="1917398255">
                  <w:marLeft w:val="0"/>
                  <w:marRight w:val="0"/>
                  <w:marTop w:val="0"/>
                  <w:marBottom w:val="0"/>
                  <w:divBdr>
                    <w:top w:val="none" w:sz="0" w:space="0" w:color="auto"/>
                    <w:left w:val="none" w:sz="0" w:space="0" w:color="auto"/>
                    <w:bottom w:val="none" w:sz="0" w:space="0" w:color="auto"/>
                    <w:right w:val="none" w:sz="0" w:space="0" w:color="auto"/>
                  </w:divBdr>
                </w:div>
                <w:div w:id="1475685684">
                  <w:marLeft w:val="0"/>
                  <w:marRight w:val="0"/>
                  <w:marTop w:val="0"/>
                  <w:marBottom w:val="0"/>
                  <w:divBdr>
                    <w:top w:val="none" w:sz="0" w:space="0" w:color="auto"/>
                    <w:left w:val="none" w:sz="0" w:space="0" w:color="auto"/>
                    <w:bottom w:val="none" w:sz="0" w:space="0" w:color="auto"/>
                    <w:right w:val="none" w:sz="0" w:space="0" w:color="auto"/>
                  </w:divBdr>
                </w:div>
                <w:div w:id="1157452464">
                  <w:marLeft w:val="0"/>
                  <w:marRight w:val="0"/>
                  <w:marTop w:val="0"/>
                  <w:marBottom w:val="0"/>
                  <w:divBdr>
                    <w:top w:val="none" w:sz="0" w:space="0" w:color="auto"/>
                    <w:left w:val="none" w:sz="0" w:space="0" w:color="auto"/>
                    <w:bottom w:val="none" w:sz="0" w:space="0" w:color="auto"/>
                    <w:right w:val="none" w:sz="0" w:space="0" w:color="auto"/>
                  </w:divBdr>
                </w:div>
                <w:div w:id="1392073237">
                  <w:marLeft w:val="0"/>
                  <w:marRight w:val="0"/>
                  <w:marTop w:val="0"/>
                  <w:marBottom w:val="0"/>
                  <w:divBdr>
                    <w:top w:val="none" w:sz="0" w:space="0" w:color="auto"/>
                    <w:left w:val="none" w:sz="0" w:space="0" w:color="auto"/>
                    <w:bottom w:val="none" w:sz="0" w:space="0" w:color="auto"/>
                    <w:right w:val="none" w:sz="0" w:space="0" w:color="auto"/>
                  </w:divBdr>
                </w:div>
                <w:div w:id="36589240">
                  <w:marLeft w:val="0"/>
                  <w:marRight w:val="0"/>
                  <w:marTop w:val="0"/>
                  <w:marBottom w:val="0"/>
                  <w:divBdr>
                    <w:top w:val="none" w:sz="0" w:space="0" w:color="auto"/>
                    <w:left w:val="none" w:sz="0" w:space="0" w:color="auto"/>
                    <w:bottom w:val="none" w:sz="0" w:space="0" w:color="auto"/>
                    <w:right w:val="none" w:sz="0" w:space="0" w:color="auto"/>
                  </w:divBdr>
                </w:div>
                <w:div w:id="175115907">
                  <w:marLeft w:val="0"/>
                  <w:marRight w:val="0"/>
                  <w:marTop w:val="0"/>
                  <w:marBottom w:val="0"/>
                  <w:divBdr>
                    <w:top w:val="none" w:sz="0" w:space="0" w:color="auto"/>
                    <w:left w:val="none" w:sz="0" w:space="0" w:color="auto"/>
                    <w:bottom w:val="none" w:sz="0" w:space="0" w:color="auto"/>
                    <w:right w:val="none" w:sz="0" w:space="0" w:color="auto"/>
                  </w:divBdr>
                </w:div>
                <w:div w:id="914046109">
                  <w:marLeft w:val="0"/>
                  <w:marRight w:val="0"/>
                  <w:marTop w:val="0"/>
                  <w:marBottom w:val="0"/>
                  <w:divBdr>
                    <w:top w:val="none" w:sz="0" w:space="0" w:color="auto"/>
                    <w:left w:val="none" w:sz="0" w:space="0" w:color="auto"/>
                    <w:bottom w:val="none" w:sz="0" w:space="0" w:color="auto"/>
                    <w:right w:val="none" w:sz="0" w:space="0" w:color="auto"/>
                  </w:divBdr>
                </w:div>
                <w:div w:id="2006936707">
                  <w:marLeft w:val="0"/>
                  <w:marRight w:val="0"/>
                  <w:marTop w:val="0"/>
                  <w:marBottom w:val="0"/>
                  <w:divBdr>
                    <w:top w:val="none" w:sz="0" w:space="0" w:color="auto"/>
                    <w:left w:val="none" w:sz="0" w:space="0" w:color="auto"/>
                    <w:bottom w:val="none" w:sz="0" w:space="0" w:color="auto"/>
                    <w:right w:val="none" w:sz="0" w:space="0" w:color="auto"/>
                  </w:divBdr>
                </w:div>
                <w:div w:id="2076975914">
                  <w:marLeft w:val="0"/>
                  <w:marRight w:val="0"/>
                  <w:marTop w:val="0"/>
                  <w:marBottom w:val="0"/>
                  <w:divBdr>
                    <w:top w:val="none" w:sz="0" w:space="0" w:color="auto"/>
                    <w:left w:val="none" w:sz="0" w:space="0" w:color="auto"/>
                    <w:bottom w:val="none" w:sz="0" w:space="0" w:color="auto"/>
                    <w:right w:val="none" w:sz="0" w:space="0" w:color="auto"/>
                  </w:divBdr>
                </w:div>
                <w:div w:id="533155937">
                  <w:marLeft w:val="0"/>
                  <w:marRight w:val="0"/>
                  <w:marTop w:val="0"/>
                  <w:marBottom w:val="0"/>
                  <w:divBdr>
                    <w:top w:val="none" w:sz="0" w:space="0" w:color="auto"/>
                    <w:left w:val="none" w:sz="0" w:space="0" w:color="auto"/>
                    <w:bottom w:val="none" w:sz="0" w:space="0" w:color="auto"/>
                    <w:right w:val="none" w:sz="0" w:space="0" w:color="auto"/>
                  </w:divBdr>
                </w:div>
                <w:div w:id="1258490283">
                  <w:marLeft w:val="0"/>
                  <w:marRight w:val="0"/>
                  <w:marTop w:val="0"/>
                  <w:marBottom w:val="0"/>
                  <w:divBdr>
                    <w:top w:val="none" w:sz="0" w:space="0" w:color="auto"/>
                    <w:left w:val="none" w:sz="0" w:space="0" w:color="auto"/>
                    <w:bottom w:val="none" w:sz="0" w:space="0" w:color="auto"/>
                    <w:right w:val="none" w:sz="0" w:space="0" w:color="auto"/>
                  </w:divBdr>
                </w:div>
                <w:div w:id="2005471437">
                  <w:marLeft w:val="0"/>
                  <w:marRight w:val="0"/>
                  <w:marTop w:val="0"/>
                  <w:marBottom w:val="0"/>
                  <w:divBdr>
                    <w:top w:val="none" w:sz="0" w:space="0" w:color="auto"/>
                    <w:left w:val="none" w:sz="0" w:space="0" w:color="auto"/>
                    <w:bottom w:val="none" w:sz="0" w:space="0" w:color="auto"/>
                    <w:right w:val="none" w:sz="0" w:space="0" w:color="auto"/>
                  </w:divBdr>
                </w:div>
                <w:div w:id="110052227">
                  <w:marLeft w:val="0"/>
                  <w:marRight w:val="0"/>
                  <w:marTop w:val="0"/>
                  <w:marBottom w:val="0"/>
                  <w:divBdr>
                    <w:top w:val="none" w:sz="0" w:space="0" w:color="auto"/>
                    <w:left w:val="none" w:sz="0" w:space="0" w:color="auto"/>
                    <w:bottom w:val="none" w:sz="0" w:space="0" w:color="auto"/>
                    <w:right w:val="none" w:sz="0" w:space="0" w:color="auto"/>
                  </w:divBdr>
                </w:div>
                <w:div w:id="204145651">
                  <w:marLeft w:val="0"/>
                  <w:marRight w:val="0"/>
                  <w:marTop w:val="0"/>
                  <w:marBottom w:val="0"/>
                  <w:divBdr>
                    <w:top w:val="none" w:sz="0" w:space="0" w:color="auto"/>
                    <w:left w:val="none" w:sz="0" w:space="0" w:color="auto"/>
                    <w:bottom w:val="none" w:sz="0" w:space="0" w:color="auto"/>
                    <w:right w:val="none" w:sz="0" w:space="0" w:color="auto"/>
                  </w:divBdr>
                </w:div>
                <w:div w:id="130756599">
                  <w:marLeft w:val="0"/>
                  <w:marRight w:val="0"/>
                  <w:marTop w:val="0"/>
                  <w:marBottom w:val="0"/>
                  <w:divBdr>
                    <w:top w:val="none" w:sz="0" w:space="0" w:color="auto"/>
                    <w:left w:val="none" w:sz="0" w:space="0" w:color="auto"/>
                    <w:bottom w:val="none" w:sz="0" w:space="0" w:color="auto"/>
                    <w:right w:val="none" w:sz="0" w:space="0" w:color="auto"/>
                  </w:divBdr>
                </w:div>
                <w:div w:id="714813995">
                  <w:marLeft w:val="0"/>
                  <w:marRight w:val="0"/>
                  <w:marTop w:val="0"/>
                  <w:marBottom w:val="0"/>
                  <w:divBdr>
                    <w:top w:val="none" w:sz="0" w:space="0" w:color="auto"/>
                    <w:left w:val="none" w:sz="0" w:space="0" w:color="auto"/>
                    <w:bottom w:val="none" w:sz="0" w:space="0" w:color="auto"/>
                    <w:right w:val="none" w:sz="0" w:space="0" w:color="auto"/>
                  </w:divBdr>
                </w:div>
                <w:div w:id="795026196">
                  <w:marLeft w:val="0"/>
                  <w:marRight w:val="0"/>
                  <w:marTop w:val="0"/>
                  <w:marBottom w:val="0"/>
                  <w:divBdr>
                    <w:top w:val="none" w:sz="0" w:space="0" w:color="auto"/>
                    <w:left w:val="none" w:sz="0" w:space="0" w:color="auto"/>
                    <w:bottom w:val="none" w:sz="0" w:space="0" w:color="auto"/>
                    <w:right w:val="none" w:sz="0" w:space="0" w:color="auto"/>
                  </w:divBdr>
                </w:div>
                <w:div w:id="1168983267">
                  <w:marLeft w:val="0"/>
                  <w:marRight w:val="0"/>
                  <w:marTop w:val="0"/>
                  <w:marBottom w:val="0"/>
                  <w:divBdr>
                    <w:top w:val="none" w:sz="0" w:space="0" w:color="auto"/>
                    <w:left w:val="none" w:sz="0" w:space="0" w:color="auto"/>
                    <w:bottom w:val="none" w:sz="0" w:space="0" w:color="auto"/>
                    <w:right w:val="none" w:sz="0" w:space="0" w:color="auto"/>
                  </w:divBdr>
                </w:div>
                <w:div w:id="1626234156">
                  <w:marLeft w:val="0"/>
                  <w:marRight w:val="0"/>
                  <w:marTop w:val="0"/>
                  <w:marBottom w:val="0"/>
                  <w:divBdr>
                    <w:top w:val="none" w:sz="0" w:space="0" w:color="auto"/>
                    <w:left w:val="none" w:sz="0" w:space="0" w:color="auto"/>
                    <w:bottom w:val="none" w:sz="0" w:space="0" w:color="auto"/>
                    <w:right w:val="none" w:sz="0" w:space="0" w:color="auto"/>
                  </w:divBdr>
                </w:div>
                <w:div w:id="2107114315">
                  <w:marLeft w:val="0"/>
                  <w:marRight w:val="0"/>
                  <w:marTop w:val="0"/>
                  <w:marBottom w:val="0"/>
                  <w:divBdr>
                    <w:top w:val="none" w:sz="0" w:space="0" w:color="auto"/>
                    <w:left w:val="none" w:sz="0" w:space="0" w:color="auto"/>
                    <w:bottom w:val="none" w:sz="0" w:space="0" w:color="auto"/>
                    <w:right w:val="none" w:sz="0" w:space="0" w:color="auto"/>
                  </w:divBdr>
                </w:div>
                <w:div w:id="1333219616">
                  <w:marLeft w:val="0"/>
                  <w:marRight w:val="0"/>
                  <w:marTop w:val="0"/>
                  <w:marBottom w:val="0"/>
                  <w:divBdr>
                    <w:top w:val="none" w:sz="0" w:space="0" w:color="auto"/>
                    <w:left w:val="none" w:sz="0" w:space="0" w:color="auto"/>
                    <w:bottom w:val="none" w:sz="0" w:space="0" w:color="auto"/>
                    <w:right w:val="none" w:sz="0" w:space="0" w:color="auto"/>
                  </w:divBdr>
                </w:div>
                <w:div w:id="1523591072">
                  <w:marLeft w:val="0"/>
                  <w:marRight w:val="0"/>
                  <w:marTop w:val="0"/>
                  <w:marBottom w:val="0"/>
                  <w:divBdr>
                    <w:top w:val="none" w:sz="0" w:space="0" w:color="auto"/>
                    <w:left w:val="none" w:sz="0" w:space="0" w:color="auto"/>
                    <w:bottom w:val="none" w:sz="0" w:space="0" w:color="auto"/>
                    <w:right w:val="none" w:sz="0" w:space="0" w:color="auto"/>
                  </w:divBdr>
                </w:div>
                <w:div w:id="1063336183">
                  <w:marLeft w:val="0"/>
                  <w:marRight w:val="0"/>
                  <w:marTop w:val="0"/>
                  <w:marBottom w:val="0"/>
                  <w:divBdr>
                    <w:top w:val="none" w:sz="0" w:space="0" w:color="auto"/>
                    <w:left w:val="none" w:sz="0" w:space="0" w:color="auto"/>
                    <w:bottom w:val="none" w:sz="0" w:space="0" w:color="auto"/>
                    <w:right w:val="none" w:sz="0" w:space="0" w:color="auto"/>
                  </w:divBdr>
                </w:div>
                <w:div w:id="2060936775">
                  <w:marLeft w:val="0"/>
                  <w:marRight w:val="0"/>
                  <w:marTop w:val="0"/>
                  <w:marBottom w:val="0"/>
                  <w:divBdr>
                    <w:top w:val="none" w:sz="0" w:space="0" w:color="auto"/>
                    <w:left w:val="none" w:sz="0" w:space="0" w:color="auto"/>
                    <w:bottom w:val="none" w:sz="0" w:space="0" w:color="auto"/>
                    <w:right w:val="none" w:sz="0" w:space="0" w:color="auto"/>
                  </w:divBdr>
                </w:div>
                <w:div w:id="1771050908">
                  <w:marLeft w:val="0"/>
                  <w:marRight w:val="0"/>
                  <w:marTop w:val="0"/>
                  <w:marBottom w:val="0"/>
                  <w:divBdr>
                    <w:top w:val="none" w:sz="0" w:space="0" w:color="auto"/>
                    <w:left w:val="none" w:sz="0" w:space="0" w:color="auto"/>
                    <w:bottom w:val="none" w:sz="0" w:space="0" w:color="auto"/>
                    <w:right w:val="none" w:sz="0" w:space="0" w:color="auto"/>
                  </w:divBdr>
                </w:div>
                <w:div w:id="1499882396">
                  <w:marLeft w:val="0"/>
                  <w:marRight w:val="0"/>
                  <w:marTop w:val="0"/>
                  <w:marBottom w:val="0"/>
                  <w:divBdr>
                    <w:top w:val="none" w:sz="0" w:space="0" w:color="auto"/>
                    <w:left w:val="none" w:sz="0" w:space="0" w:color="auto"/>
                    <w:bottom w:val="none" w:sz="0" w:space="0" w:color="auto"/>
                    <w:right w:val="none" w:sz="0" w:space="0" w:color="auto"/>
                  </w:divBdr>
                </w:div>
                <w:div w:id="2017222219">
                  <w:marLeft w:val="0"/>
                  <w:marRight w:val="0"/>
                  <w:marTop w:val="0"/>
                  <w:marBottom w:val="0"/>
                  <w:divBdr>
                    <w:top w:val="none" w:sz="0" w:space="0" w:color="auto"/>
                    <w:left w:val="none" w:sz="0" w:space="0" w:color="auto"/>
                    <w:bottom w:val="none" w:sz="0" w:space="0" w:color="auto"/>
                    <w:right w:val="none" w:sz="0" w:space="0" w:color="auto"/>
                  </w:divBdr>
                </w:div>
                <w:div w:id="414741037">
                  <w:marLeft w:val="0"/>
                  <w:marRight w:val="0"/>
                  <w:marTop w:val="0"/>
                  <w:marBottom w:val="0"/>
                  <w:divBdr>
                    <w:top w:val="none" w:sz="0" w:space="0" w:color="auto"/>
                    <w:left w:val="none" w:sz="0" w:space="0" w:color="auto"/>
                    <w:bottom w:val="none" w:sz="0" w:space="0" w:color="auto"/>
                    <w:right w:val="none" w:sz="0" w:space="0" w:color="auto"/>
                  </w:divBdr>
                </w:div>
                <w:div w:id="1406145235">
                  <w:marLeft w:val="0"/>
                  <w:marRight w:val="0"/>
                  <w:marTop w:val="0"/>
                  <w:marBottom w:val="0"/>
                  <w:divBdr>
                    <w:top w:val="none" w:sz="0" w:space="0" w:color="auto"/>
                    <w:left w:val="none" w:sz="0" w:space="0" w:color="auto"/>
                    <w:bottom w:val="none" w:sz="0" w:space="0" w:color="auto"/>
                    <w:right w:val="none" w:sz="0" w:space="0" w:color="auto"/>
                  </w:divBdr>
                </w:div>
                <w:div w:id="1172332862">
                  <w:marLeft w:val="0"/>
                  <w:marRight w:val="0"/>
                  <w:marTop w:val="0"/>
                  <w:marBottom w:val="0"/>
                  <w:divBdr>
                    <w:top w:val="none" w:sz="0" w:space="0" w:color="auto"/>
                    <w:left w:val="none" w:sz="0" w:space="0" w:color="auto"/>
                    <w:bottom w:val="none" w:sz="0" w:space="0" w:color="auto"/>
                    <w:right w:val="none" w:sz="0" w:space="0" w:color="auto"/>
                  </w:divBdr>
                </w:div>
                <w:div w:id="723599915">
                  <w:marLeft w:val="0"/>
                  <w:marRight w:val="0"/>
                  <w:marTop w:val="0"/>
                  <w:marBottom w:val="0"/>
                  <w:divBdr>
                    <w:top w:val="none" w:sz="0" w:space="0" w:color="auto"/>
                    <w:left w:val="none" w:sz="0" w:space="0" w:color="auto"/>
                    <w:bottom w:val="none" w:sz="0" w:space="0" w:color="auto"/>
                    <w:right w:val="none" w:sz="0" w:space="0" w:color="auto"/>
                  </w:divBdr>
                </w:div>
                <w:div w:id="313031359">
                  <w:marLeft w:val="0"/>
                  <w:marRight w:val="0"/>
                  <w:marTop w:val="0"/>
                  <w:marBottom w:val="0"/>
                  <w:divBdr>
                    <w:top w:val="none" w:sz="0" w:space="0" w:color="auto"/>
                    <w:left w:val="none" w:sz="0" w:space="0" w:color="auto"/>
                    <w:bottom w:val="none" w:sz="0" w:space="0" w:color="auto"/>
                    <w:right w:val="none" w:sz="0" w:space="0" w:color="auto"/>
                  </w:divBdr>
                </w:div>
                <w:div w:id="7264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7897">
          <w:marLeft w:val="0"/>
          <w:marRight w:val="0"/>
          <w:marTop w:val="0"/>
          <w:marBottom w:val="0"/>
          <w:divBdr>
            <w:top w:val="none" w:sz="0" w:space="0" w:color="auto"/>
            <w:left w:val="none" w:sz="0" w:space="0" w:color="auto"/>
            <w:bottom w:val="none" w:sz="0" w:space="0" w:color="auto"/>
            <w:right w:val="none" w:sz="0" w:space="0" w:color="auto"/>
          </w:divBdr>
          <w:divsChild>
            <w:div w:id="1356077535">
              <w:marLeft w:val="0"/>
              <w:marRight w:val="0"/>
              <w:marTop w:val="0"/>
              <w:marBottom w:val="0"/>
              <w:divBdr>
                <w:top w:val="none" w:sz="0" w:space="0" w:color="auto"/>
                <w:left w:val="none" w:sz="0" w:space="0" w:color="auto"/>
                <w:bottom w:val="none" w:sz="0" w:space="0" w:color="auto"/>
                <w:right w:val="none" w:sz="0" w:space="0" w:color="auto"/>
              </w:divBdr>
              <w:divsChild>
                <w:div w:id="1233392259">
                  <w:marLeft w:val="0"/>
                  <w:marRight w:val="0"/>
                  <w:marTop w:val="0"/>
                  <w:marBottom w:val="0"/>
                  <w:divBdr>
                    <w:top w:val="none" w:sz="0" w:space="0" w:color="auto"/>
                    <w:left w:val="none" w:sz="0" w:space="0" w:color="auto"/>
                    <w:bottom w:val="none" w:sz="0" w:space="0" w:color="auto"/>
                    <w:right w:val="none" w:sz="0" w:space="0" w:color="auto"/>
                  </w:divBdr>
                </w:div>
                <w:div w:id="792286701">
                  <w:marLeft w:val="0"/>
                  <w:marRight w:val="0"/>
                  <w:marTop w:val="0"/>
                  <w:marBottom w:val="0"/>
                  <w:divBdr>
                    <w:top w:val="none" w:sz="0" w:space="0" w:color="auto"/>
                    <w:left w:val="none" w:sz="0" w:space="0" w:color="auto"/>
                    <w:bottom w:val="none" w:sz="0" w:space="0" w:color="auto"/>
                    <w:right w:val="none" w:sz="0" w:space="0" w:color="auto"/>
                  </w:divBdr>
                </w:div>
                <w:div w:id="94176689">
                  <w:marLeft w:val="0"/>
                  <w:marRight w:val="0"/>
                  <w:marTop w:val="0"/>
                  <w:marBottom w:val="0"/>
                  <w:divBdr>
                    <w:top w:val="none" w:sz="0" w:space="0" w:color="auto"/>
                    <w:left w:val="none" w:sz="0" w:space="0" w:color="auto"/>
                    <w:bottom w:val="none" w:sz="0" w:space="0" w:color="auto"/>
                    <w:right w:val="none" w:sz="0" w:space="0" w:color="auto"/>
                  </w:divBdr>
                </w:div>
                <w:div w:id="1505516743">
                  <w:marLeft w:val="0"/>
                  <w:marRight w:val="0"/>
                  <w:marTop w:val="0"/>
                  <w:marBottom w:val="0"/>
                  <w:divBdr>
                    <w:top w:val="none" w:sz="0" w:space="0" w:color="auto"/>
                    <w:left w:val="none" w:sz="0" w:space="0" w:color="auto"/>
                    <w:bottom w:val="none" w:sz="0" w:space="0" w:color="auto"/>
                    <w:right w:val="none" w:sz="0" w:space="0" w:color="auto"/>
                  </w:divBdr>
                </w:div>
                <w:div w:id="1458135459">
                  <w:marLeft w:val="0"/>
                  <w:marRight w:val="0"/>
                  <w:marTop w:val="0"/>
                  <w:marBottom w:val="0"/>
                  <w:divBdr>
                    <w:top w:val="none" w:sz="0" w:space="0" w:color="auto"/>
                    <w:left w:val="none" w:sz="0" w:space="0" w:color="auto"/>
                    <w:bottom w:val="none" w:sz="0" w:space="0" w:color="auto"/>
                    <w:right w:val="none" w:sz="0" w:space="0" w:color="auto"/>
                  </w:divBdr>
                </w:div>
                <w:div w:id="1362121789">
                  <w:marLeft w:val="0"/>
                  <w:marRight w:val="0"/>
                  <w:marTop w:val="0"/>
                  <w:marBottom w:val="0"/>
                  <w:divBdr>
                    <w:top w:val="none" w:sz="0" w:space="0" w:color="auto"/>
                    <w:left w:val="none" w:sz="0" w:space="0" w:color="auto"/>
                    <w:bottom w:val="none" w:sz="0" w:space="0" w:color="auto"/>
                    <w:right w:val="none" w:sz="0" w:space="0" w:color="auto"/>
                  </w:divBdr>
                </w:div>
                <w:div w:id="1238051705">
                  <w:marLeft w:val="0"/>
                  <w:marRight w:val="0"/>
                  <w:marTop w:val="0"/>
                  <w:marBottom w:val="0"/>
                  <w:divBdr>
                    <w:top w:val="none" w:sz="0" w:space="0" w:color="auto"/>
                    <w:left w:val="none" w:sz="0" w:space="0" w:color="auto"/>
                    <w:bottom w:val="none" w:sz="0" w:space="0" w:color="auto"/>
                    <w:right w:val="none" w:sz="0" w:space="0" w:color="auto"/>
                  </w:divBdr>
                </w:div>
                <w:div w:id="1630893496">
                  <w:marLeft w:val="0"/>
                  <w:marRight w:val="0"/>
                  <w:marTop w:val="0"/>
                  <w:marBottom w:val="0"/>
                  <w:divBdr>
                    <w:top w:val="none" w:sz="0" w:space="0" w:color="auto"/>
                    <w:left w:val="none" w:sz="0" w:space="0" w:color="auto"/>
                    <w:bottom w:val="none" w:sz="0" w:space="0" w:color="auto"/>
                    <w:right w:val="none" w:sz="0" w:space="0" w:color="auto"/>
                  </w:divBdr>
                </w:div>
                <w:div w:id="989332073">
                  <w:marLeft w:val="0"/>
                  <w:marRight w:val="0"/>
                  <w:marTop w:val="0"/>
                  <w:marBottom w:val="0"/>
                  <w:divBdr>
                    <w:top w:val="none" w:sz="0" w:space="0" w:color="auto"/>
                    <w:left w:val="none" w:sz="0" w:space="0" w:color="auto"/>
                    <w:bottom w:val="none" w:sz="0" w:space="0" w:color="auto"/>
                    <w:right w:val="none" w:sz="0" w:space="0" w:color="auto"/>
                  </w:divBdr>
                </w:div>
                <w:div w:id="2027293483">
                  <w:marLeft w:val="0"/>
                  <w:marRight w:val="0"/>
                  <w:marTop w:val="0"/>
                  <w:marBottom w:val="0"/>
                  <w:divBdr>
                    <w:top w:val="none" w:sz="0" w:space="0" w:color="auto"/>
                    <w:left w:val="none" w:sz="0" w:space="0" w:color="auto"/>
                    <w:bottom w:val="none" w:sz="0" w:space="0" w:color="auto"/>
                    <w:right w:val="none" w:sz="0" w:space="0" w:color="auto"/>
                  </w:divBdr>
                </w:div>
                <w:div w:id="2104110102">
                  <w:marLeft w:val="0"/>
                  <w:marRight w:val="0"/>
                  <w:marTop w:val="0"/>
                  <w:marBottom w:val="0"/>
                  <w:divBdr>
                    <w:top w:val="none" w:sz="0" w:space="0" w:color="auto"/>
                    <w:left w:val="none" w:sz="0" w:space="0" w:color="auto"/>
                    <w:bottom w:val="none" w:sz="0" w:space="0" w:color="auto"/>
                    <w:right w:val="none" w:sz="0" w:space="0" w:color="auto"/>
                  </w:divBdr>
                </w:div>
                <w:div w:id="1415589456">
                  <w:marLeft w:val="0"/>
                  <w:marRight w:val="0"/>
                  <w:marTop w:val="0"/>
                  <w:marBottom w:val="0"/>
                  <w:divBdr>
                    <w:top w:val="none" w:sz="0" w:space="0" w:color="auto"/>
                    <w:left w:val="none" w:sz="0" w:space="0" w:color="auto"/>
                    <w:bottom w:val="none" w:sz="0" w:space="0" w:color="auto"/>
                    <w:right w:val="none" w:sz="0" w:space="0" w:color="auto"/>
                  </w:divBdr>
                </w:div>
                <w:div w:id="1135608030">
                  <w:marLeft w:val="0"/>
                  <w:marRight w:val="0"/>
                  <w:marTop w:val="0"/>
                  <w:marBottom w:val="0"/>
                  <w:divBdr>
                    <w:top w:val="none" w:sz="0" w:space="0" w:color="auto"/>
                    <w:left w:val="none" w:sz="0" w:space="0" w:color="auto"/>
                    <w:bottom w:val="none" w:sz="0" w:space="0" w:color="auto"/>
                    <w:right w:val="none" w:sz="0" w:space="0" w:color="auto"/>
                  </w:divBdr>
                </w:div>
                <w:div w:id="1563832965">
                  <w:marLeft w:val="0"/>
                  <w:marRight w:val="0"/>
                  <w:marTop w:val="0"/>
                  <w:marBottom w:val="0"/>
                  <w:divBdr>
                    <w:top w:val="none" w:sz="0" w:space="0" w:color="auto"/>
                    <w:left w:val="none" w:sz="0" w:space="0" w:color="auto"/>
                    <w:bottom w:val="none" w:sz="0" w:space="0" w:color="auto"/>
                    <w:right w:val="none" w:sz="0" w:space="0" w:color="auto"/>
                  </w:divBdr>
                </w:div>
                <w:div w:id="928736833">
                  <w:marLeft w:val="0"/>
                  <w:marRight w:val="0"/>
                  <w:marTop w:val="0"/>
                  <w:marBottom w:val="0"/>
                  <w:divBdr>
                    <w:top w:val="none" w:sz="0" w:space="0" w:color="auto"/>
                    <w:left w:val="none" w:sz="0" w:space="0" w:color="auto"/>
                    <w:bottom w:val="none" w:sz="0" w:space="0" w:color="auto"/>
                    <w:right w:val="none" w:sz="0" w:space="0" w:color="auto"/>
                  </w:divBdr>
                </w:div>
                <w:div w:id="2021932399">
                  <w:marLeft w:val="0"/>
                  <w:marRight w:val="0"/>
                  <w:marTop w:val="0"/>
                  <w:marBottom w:val="0"/>
                  <w:divBdr>
                    <w:top w:val="none" w:sz="0" w:space="0" w:color="auto"/>
                    <w:left w:val="none" w:sz="0" w:space="0" w:color="auto"/>
                    <w:bottom w:val="none" w:sz="0" w:space="0" w:color="auto"/>
                    <w:right w:val="none" w:sz="0" w:space="0" w:color="auto"/>
                  </w:divBdr>
                </w:div>
                <w:div w:id="1524855362">
                  <w:marLeft w:val="0"/>
                  <w:marRight w:val="0"/>
                  <w:marTop w:val="0"/>
                  <w:marBottom w:val="0"/>
                  <w:divBdr>
                    <w:top w:val="none" w:sz="0" w:space="0" w:color="auto"/>
                    <w:left w:val="none" w:sz="0" w:space="0" w:color="auto"/>
                    <w:bottom w:val="none" w:sz="0" w:space="0" w:color="auto"/>
                    <w:right w:val="none" w:sz="0" w:space="0" w:color="auto"/>
                  </w:divBdr>
                </w:div>
                <w:div w:id="124272343">
                  <w:marLeft w:val="0"/>
                  <w:marRight w:val="0"/>
                  <w:marTop w:val="0"/>
                  <w:marBottom w:val="0"/>
                  <w:divBdr>
                    <w:top w:val="none" w:sz="0" w:space="0" w:color="auto"/>
                    <w:left w:val="none" w:sz="0" w:space="0" w:color="auto"/>
                    <w:bottom w:val="none" w:sz="0" w:space="0" w:color="auto"/>
                    <w:right w:val="none" w:sz="0" w:space="0" w:color="auto"/>
                  </w:divBdr>
                </w:div>
                <w:div w:id="1278443322">
                  <w:marLeft w:val="0"/>
                  <w:marRight w:val="0"/>
                  <w:marTop w:val="0"/>
                  <w:marBottom w:val="0"/>
                  <w:divBdr>
                    <w:top w:val="none" w:sz="0" w:space="0" w:color="auto"/>
                    <w:left w:val="none" w:sz="0" w:space="0" w:color="auto"/>
                    <w:bottom w:val="none" w:sz="0" w:space="0" w:color="auto"/>
                    <w:right w:val="none" w:sz="0" w:space="0" w:color="auto"/>
                  </w:divBdr>
                </w:div>
                <w:div w:id="45303480">
                  <w:marLeft w:val="0"/>
                  <w:marRight w:val="0"/>
                  <w:marTop w:val="0"/>
                  <w:marBottom w:val="0"/>
                  <w:divBdr>
                    <w:top w:val="none" w:sz="0" w:space="0" w:color="auto"/>
                    <w:left w:val="none" w:sz="0" w:space="0" w:color="auto"/>
                    <w:bottom w:val="none" w:sz="0" w:space="0" w:color="auto"/>
                    <w:right w:val="none" w:sz="0" w:space="0" w:color="auto"/>
                  </w:divBdr>
                </w:div>
                <w:div w:id="256522001">
                  <w:marLeft w:val="0"/>
                  <w:marRight w:val="0"/>
                  <w:marTop w:val="0"/>
                  <w:marBottom w:val="0"/>
                  <w:divBdr>
                    <w:top w:val="none" w:sz="0" w:space="0" w:color="auto"/>
                    <w:left w:val="none" w:sz="0" w:space="0" w:color="auto"/>
                    <w:bottom w:val="none" w:sz="0" w:space="0" w:color="auto"/>
                    <w:right w:val="none" w:sz="0" w:space="0" w:color="auto"/>
                  </w:divBdr>
                </w:div>
                <w:div w:id="766534504">
                  <w:marLeft w:val="0"/>
                  <w:marRight w:val="0"/>
                  <w:marTop w:val="0"/>
                  <w:marBottom w:val="0"/>
                  <w:divBdr>
                    <w:top w:val="none" w:sz="0" w:space="0" w:color="auto"/>
                    <w:left w:val="none" w:sz="0" w:space="0" w:color="auto"/>
                    <w:bottom w:val="none" w:sz="0" w:space="0" w:color="auto"/>
                    <w:right w:val="none" w:sz="0" w:space="0" w:color="auto"/>
                  </w:divBdr>
                </w:div>
                <w:div w:id="892809801">
                  <w:marLeft w:val="0"/>
                  <w:marRight w:val="0"/>
                  <w:marTop w:val="0"/>
                  <w:marBottom w:val="0"/>
                  <w:divBdr>
                    <w:top w:val="none" w:sz="0" w:space="0" w:color="auto"/>
                    <w:left w:val="none" w:sz="0" w:space="0" w:color="auto"/>
                    <w:bottom w:val="none" w:sz="0" w:space="0" w:color="auto"/>
                    <w:right w:val="none" w:sz="0" w:space="0" w:color="auto"/>
                  </w:divBdr>
                </w:div>
                <w:div w:id="584533288">
                  <w:marLeft w:val="0"/>
                  <w:marRight w:val="0"/>
                  <w:marTop w:val="0"/>
                  <w:marBottom w:val="0"/>
                  <w:divBdr>
                    <w:top w:val="none" w:sz="0" w:space="0" w:color="auto"/>
                    <w:left w:val="none" w:sz="0" w:space="0" w:color="auto"/>
                    <w:bottom w:val="none" w:sz="0" w:space="0" w:color="auto"/>
                    <w:right w:val="none" w:sz="0" w:space="0" w:color="auto"/>
                  </w:divBdr>
                </w:div>
                <w:div w:id="508905583">
                  <w:marLeft w:val="0"/>
                  <w:marRight w:val="0"/>
                  <w:marTop w:val="0"/>
                  <w:marBottom w:val="0"/>
                  <w:divBdr>
                    <w:top w:val="none" w:sz="0" w:space="0" w:color="auto"/>
                    <w:left w:val="none" w:sz="0" w:space="0" w:color="auto"/>
                    <w:bottom w:val="none" w:sz="0" w:space="0" w:color="auto"/>
                    <w:right w:val="none" w:sz="0" w:space="0" w:color="auto"/>
                  </w:divBdr>
                </w:div>
                <w:div w:id="1450783460">
                  <w:marLeft w:val="0"/>
                  <w:marRight w:val="0"/>
                  <w:marTop w:val="0"/>
                  <w:marBottom w:val="0"/>
                  <w:divBdr>
                    <w:top w:val="none" w:sz="0" w:space="0" w:color="auto"/>
                    <w:left w:val="none" w:sz="0" w:space="0" w:color="auto"/>
                    <w:bottom w:val="none" w:sz="0" w:space="0" w:color="auto"/>
                    <w:right w:val="none" w:sz="0" w:space="0" w:color="auto"/>
                  </w:divBdr>
                </w:div>
                <w:div w:id="2051220664">
                  <w:marLeft w:val="0"/>
                  <w:marRight w:val="0"/>
                  <w:marTop w:val="0"/>
                  <w:marBottom w:val="0"/>
                  <w:divBdr>
                    <w:top w:val="none" w:sz="0" w:space="0" w:color="auto"/>
                    <w:left w:val="none" w:sz="0" w:space="0" w:color="auto"/>
                    <w:bottom w:val="none" w:sz="0" w:space="0" w:color="auto"/>
                    <w:right w:val="none" w:sz="0" w:space="0" w:color="auto"/>
                  </w:divBdr>
                </w:div>
                <w:div w:id="1187864801">
                  <w:marLeft w:val="0"/>
                  <w:marRight w:val="0"/>
                  <w:marTop w:val="0"/>
                  <w:marBottom w:val="0"/>
                  <w:divBdr>
                    <w:top w:val="none" w:sz="0" w:space="0" w:color="auto"/>
                    <w:left w:val="none" w:sz="0" w:space="0" w:color="auto"/>
                    <w:bottom w:val="none" w:sz="0" w:space="0" w:color="auto"/>
                    <w:right w:val="none" w:sz="0" w:space="0" w:color="auto"/>
                  </w:divBdr>
                </w:div>
                <w:div w:id="1078598356">
                  <w:marLeft w:val="0"/>
                  <w:marRight w:val="0"/>
                  <w:marTop w:val="0"/>
                  <w:marBottom w:val="0"/>
                  <w:divBdr>
                    <w:top w:val="none" w:sz="0" w:space="0" w:color="auto"/>
                    <w:left w:val="none" w:sz="0" w:space="0" w:color="auto"/>
                    <w:bottom w:val="none" w:sz="0" w:space="0" w:color="auto"/>
                    <w:right w:val="none" w:sz="0" w:space="0" w:color="auto"/>
                  </w:divBdr>
                </w:div>
                <w:div w:id="1044216896">
                  <w:marLeft w:val="0"/>
                  <w:marRight w:val="0"/>
                  <w:marTop w:val="0"/>
                  <w:marBottom w:val="0"/>
                  <w:divBdr>
                    <w:top w:val="none" w:sz="0" w:space="0" w:color="auto"/>
                    <w:left w:val="none" w:sz="0" w:space="0" w:color="auto"/>
                    <w:bottom w:val="none" w:sz="0" w:space="0" w:color="auto"/>
                    <w:right w:val="none" w:sz="0" w:space="0" w:color="auto"/>
                  </w:divBdr>
                </w:div>
                <w:div w:id="1552840943">
                  <w:marLeft w:val="0"/>
                  <w:marRight w:val="0"/>
                  <w:marTop w:val="0"/>
                  <w:marBottom w:val="0"/>
                  <w:divBdr>
                    <w:top w:val="none" w:sz="0" w:space="0" w:color="auto"/>
                    <w:left w:val="none" w:sz="0" w:space="0" w:color="auto"/>
                    <w:bottom w:val="none" w:sz="0" w:space="0" w:color="auto"/>
                    <w:right w:val="none" w:sz="0" w:space="0" w:color="auto"/>
                  </w:divBdr>
                </w:div>
                <w:div w:id="146367796">
                  <w:marLeft w:val="0"/>
                  <w:marRight w:val="0"/>
                  <w:marTop w:val="0"/>
                  <w:marBottom w:val="0"/>
                  <w:divBdr>
                    <w:top w:val="none" w:sz="0" w:space="0" w:color="auto"/>
                    <w:left w:val="none" w:sz="0" w:space="0" w:color="auto"/>
                    <w:bottom w:val="none" w:sz="0" w:space="0" w:color="auto"/>
                    <w:right w:val="none" w:sz="0" w:space="0" w:color="auto"/>
                  </w:divBdr>
                </w:div>
                <w:div w:id="504249610">
                  <w:marLeft w:val="0"/>
                  <w:marRight w:val="0"/>
                  <w:marTop w:val="0"/>
                  <w:marBottom w:val="0"/>
                  <w:divBdr>
                    <w:top w:val="none" w:sz="0" w:space="0" w:color="auto"/>
                    <w:left w:val="none" w:sz="0" w:space="0" w:color="auto"/>
                    <w:bottom w:val="none" w:sz="0" w:space="0" w:color="auto"/>
                    <w:right w:val="none" w:sz="0" w:space="0" w:color="auto"/>
                  </w:divBdr>
                </w:div>
                <w:div w:id="1219242731">
                  <w:marLeft w:val="0"/>
                  <w:marRight w:val="0"/>
                  <w:marTop w:val="0"/>
                  <w:marBottom w:val="0"/>
                  <w:divBdr>
                    <w:top w:val="none" w:sz="0" w:space="0" w:color="auto"/>
                    <w:left w:val="none" w:sz="0" w:space="0" w:color="auto"/>
                    <w:bottom w:val="none" w:sz="0" w:space="0" w:color="auto"/>
                    <w:right w:val="none" w:sz="0" w:space="0" w:color="auto"/>
                  </w:divBdr>
                </w:div>
                <w:div w:id="271786169">
                  <w:marLeft w:val="0"/>
                  <w:marRight w:val="0"/>
                  <w:marTop w:val="0"/>
                  <w:marBottom w:val="0"/>
                  <w:divBdr>
                    <w:top w:val="none" w:sz="0" w:space="0" w:color="auto"/>
                    <w:left w:val="none" w:sz="0" w:space="0" w:color="auto"/>
                    <w:bottom w:val="none" w:sz="0" w:space="0" w:color="auto"/>
                    <w:right w:val="none" w:sz="0" w:space="0" w:color="auto"/>
                  </w:divBdr>
                </w:div>
                <w:div w:id="1479033064">
                  <w:marLeft w:val="0"/>
                  <w:marRight w:val="0"/>
                  <w:marTop w:val="0"/>
                  <w:marBottom w:val="0"/>
                  <w:divBdr>
                    <w:top w:val="none" w:sz="0" w:space="0" w:color="auto"/>
                    <w:left w:val="none" w:sz="0" w:space="0" w:color="auto"/>
                    <w:bottom w:val="none" w:sz="0" w:space="0" w:color="auto"/>
                    <w:right w:val="none" w:sz="0" w:space="0" w:color="auto"/>
                  </w:divBdr>
                </w:div>
                <w:div w:id="312679395">
                  <w:marLeft w:val="0"/>
                  <w:marRight w:val="0"/>
                  <w:marTop w:val="0"/>
                  <w:marBottom w:val="0"/>
                  <w:divBdr>
                    <w:top w:val="none" w:sz="0" w:space="0" w:color="auto"/>
                    <w:left w:val="none" w:sz="0" w:space="0" w:color="auto"/>
                    <w:bottom w:val="none" w:sz="0" w:space="0" w:color="auto"/>
                    <w:right w:val="none" w:sz="0" w:space="0" w:color="auto"/>
                  </w:divBdr>
                </w:div>
                <w:div w:id="1718816511">
                  <w:marLeft w:val="0"/>
                  <w:marRight w:val="0"/>
                  <w:marTop w:val="0"/>
                  <w:marBottom w:val="0"/>
                  <w:divBdr>
                    <w:top w:val="none" w:sz="0" w:space="0" w:color="auto"/>
                    <w:left w:val="none" w:sz="0" w:space="0" w:color="auto"/>
                    <w:bottom w:val="none" w:sz="0" w:space="0" w:color="auto"/>
                    <w:right w:val="none" w:sz="0" w:space="0" w:color="auto"/>
                  </w:divBdr>
                </w:div>
                <w:div w:id="1592197391">
                  <w:marLeft w:val="0"/>
                  <w:marRight w:val="0"/>
                  <w:marTop w:val="0"/>
                  <w:marBottom w:val="0"/>
                  <w:divBdr>
                    <w:top w:val="none" w:sz="0" w:space="0" w:color="auto"/>
                    <w:left w:val="none" w:sz="0" w:space="0" w:color="auto"/>
                    <w:bottom w:val="none" w:sz="0" w:space="0" w:color="auto"/>
                    <w:right w:val="none" w:sz="0" w:space="0" w:color="auto"/>
                  </w:divBdr>
                </w:div>
                <w:div w:id="588539208">
                  <w:marLeft w:val="0"/>
                  <w:marRight w:val="0"/>
                  <w:marTop w:val="0"/>
                  <w:marBottom w:val="0"/>
                  <w:divBdr>
                    <w:top w:val="none" w:sz="0" w:space="0" w:color="auto"/>
                    <w:left w:val="none" w:sz="0" w:space="0" w:color="auto"/>
                    <w:bottom w:val="none" w:sz="0" w:space="0" w:color="auto"/>
                    <w:right w:val="none" w:sz="0" w:space="0" w:color="auto"/>
                  </w:divBdr>
                </w:div>
                <w:div w:id="754279425">
                  <w:marLeft w:val="0"/>
                  <w:marRight w:val="0"/>
                  <w:marTop w:val="0"/>
                  <w:marBottom w:val="0"/>
                  <w:divBdr>
                    <w:top w:val="none" w:sz="0" w:space="0" w:color="auto"/>
                    <w:left w:val="none" w:sz="0" w:space="0" w:color="auto"/>
                    <w:bottom w:val="none" w:sz="0" w:space="0" w:color="auto"/>
                    <w:right w:val="none" w:sz="0" w:space="0" w:color="auto"/>
                  </w:divBdr>
                </w:div>
                <w:div w:id="273053174">
                  <w:marLeft w:val="0"/>
                  <w:marRight w:val="0"/>
                  <w:marTop w:val="0"/>
                  <w:marBottom w:val="0"/>
                  <w:divBdr>
                    <w:top w:val="none" w:sz="0" w:space="0" w:color="auto"/>
                    <w:left w:val="none" w:sz="0" w:space="0" w:color="auto"/>
                    <w:bottom w:val="none" w:sz="0" w:space="0" w:color="auto"/>
                    <w:right w:val="none" w:sz="0" w:space="0" w:color="auto"/>
                  </w:divBdr>
                </w:div>
                <w:div w:id="157422557">
                  <w:marLeft w:val="0"/>
                  <w:marRight w:val="0"/>
                  <w:marTop w:val="0"/>
                  <w:marBottom w:val="0"/>
                  <w:divBdr>
                    <w:top w:val="none" w:sz="0" w:space="0" w:color="auto"/>
                    <w:left w:val="none" w:sz="0" w:space="0" w:color="auto"/>
                    <w:bottom w:val="none" w:sz="0" w:space="0" w:color="auto"/>
                    <w:right w:val="none" w:sz="0" w:space="0" w:color="auto"/>
                  </w:divBdr>
                </w:div>
                <w:div w:id="562302344">
                  <w:marLeft w:val="0"/>
                  <w:marRight w:val="0"/>
                  <w:marTop w:val="0"/>
                  <w:marBottom w:val="0"/>
                  <w:divBdr>
                    <w:top w:val="none" w:sz="0" w:space="0" w:color="auto"/>
                    <w:left w:val="none" w:sz="0" w:space="0" w:color="auto"/>
                    <w:bottom w:val="none" w:sz="0" w:space="0" w:color="auto"/>
                    <w:right w:val="none" w:sz="0" w:space="0" w:color="auto"/>
                  </w:divBdr>
                </w:div>
                <w:div w:id="374932477">
                  <w:marLeft w:val="0"/>
                  <w:marRight w:val="0"/>
                  <w:marTop w:val="0"/>
                  <w:marBottom w:val="0"/>
                  <w:divBdr>
                    <w:top w:val="none" w:sz="0" w:space="0" w:color="auto"/>
                    <w:left w:val="none" w:sz="0" w:space="0" w:color="auto"/>
                    <w:bottom w:val="none" w:sz="0" w:space="0" w:color="auto"/>
                    <w:right w:val="none" w:sz="0" w:space="0" w:color="auto"/>
                  </w:divBdr>
                </w:div>
                <w:div w:id="2061512053">
                  <w:marLeft w:val="0"/>
                  <w:marRight w:val="0"/>
                  <w:marTop w:val="0"/>
                  <w:marBottom w:val="0"/>
                  <w:divBdr>
                    <w:top w:val="none" w:sz="0" w:space="0" w:color="auto"/>
                    <w:left w:val="none" w:sz="0" w:space="0" w:color="auto"/>
                    <w:bottom w:val="none" w:sz="0" w:space="0" w:color="auto"/>
                    <w:right w:val="none" w:sz="0" w:space="0" w:color="auto"/>
                  </w:divBdr>
                </w:div>
                <w:div w:id="212325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2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0F6AB-0D38-2747-BFE1-F90751EA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4785</Words>
  <Characters>27275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31997</CharactersWithSpaces>
  <SharedDoc>false</SharedDoc>
  <HLinks>
    <vt:vector size="6" baseType="variant">
      <vt:variant>
        <vt:i4>1507370</vt:i4>
      </vt:variant>
      <vt:variant>
        <vt:i4>0</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klperr02</dc:creator>
  <cp:lastModifiedBy>Rob Kelley</cp:lastModifiedBy>
  <cp:revision>8</cp:revision>
  <cp:lastPrinted>2017-11-06T20:45:00Z</cp:lastPrinted>
  <dcterms:created xsi:type="dcterms:W3CDTF">2018-03-15T14:15:00Z</dcterms:created>
  <dcterms:modified xsi:type="dcterms:W3CDTF">2018-08-15T00:16:00Z</dcterms:modified>
</cp:coreProperties>
</file>